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B6D1" w14:textId="4CD7760B" w:rsidR="00E91F5A" w:rsidRDefault="00BC0E36" w:rsidP="00116092">
      <w:pPr>
        <w:jc w:val="center"/>
        <w:rPr>
          <w:b/>
          <w:bCs/>
        </w:rPr>
      </w:pPr>
      <w:r>
        <w:rPr>
          <w:b/>
          <w:bCs/>
        </w:rPr>
        <w:t xml:space="preserve">Whitby Town Council </w:t>
      </w:r>
      <w:r w:rsidR="0016241D">
        <w:rPr>
          <w:b/>
          <w:bCs/>
        </w:rPr>
        <w:t xml:space="preserve">  Full Council 22</w:t>
      </w:r>
      <w:r w:rsidR="0016241D" w:rsidRPr="0016241D">
        <w:rPr>
          <w:b/>
          <w:bCs/>
          <w:vertAlign w:val="superscript"/>
        </w:rPr>
        <w:t>nd</w:t>
      </w:r>
      <w:r w:rsidR="0016241D">
        <w:rPr>
          <w:b/>
          <w:bCs/>
        </w:rPr>
        <w:t xml:space="preserve"> October Item 5</w:t>
      </w:r>
    </w:p>
    <w:p w14:paraId="08AE5FBE" w14:textId="77777777" w:rsidR="0016241D" w:rsidRDefault="0016241D" w:rsidP="00116092">
      <w:pPr>
        <w:jc w:val="center"/>
        <w:rPr>
          <w:b/>
          <w:bCs/>
        </w:rPr>
      </w:pPr>
    </w:p>
    <w:p w14:paraId="7E2CE47B" w14:textId="2F2F20D8" w:rsidR="00C418A0" w:rsidRPr="00116092" w:rsidRDefault="001F6817" w:rsidP="00116092">
      <w:pPr>
        <w:jc w:val="center"/>
        <w:rPr>
          <w:b/>
          <w:bCs/>
        </w:rPr>
      </w:pPr>
      <w:r>
        <w:rPr>
          <w:b/>
          <w:bCs/>
        </w:rPr>
        <w:t xml:space="preserve">Information for Budget </w:t>
      </w:r>
      <w:proofErr w:type="gramStart"/>
      <w:r>
        <w:rPr>
          <w:b/>
          <w:bCs/>
        </w:rPr>
        <w:t xml:space="preserve">Considerations </w:t>
      </w:r>
      <w:r w:rsidR="00116092" w:rsidRPr="00116092">
        <w:rPr>
          <w:b/>
          <w:bCs/>
        </w:rPr>
        <w:t xml:space="preserve"> [</w:t>
      </w:r>
      <w:proofErr w:type="gramEnd"/>
      <w:r w:rsidR="00116092" w:rsidRPr="00116092">
        <w:rPr>
          <w:b/>
          <w:bCs/>
        </w:rPr>
        <w:t>Prepared October 2024]</w:t>
      </w:r>
    </w:p>
    <w:p w14:paraId="6F26B6A7" w14:textId="78A03377" w:rsidR="004D78A4" w:rsidRPr="0095711D" w:rsidRDefault="0016241D" w:rsidP="00912113">
      <w:pPr>
        <w:pStyle w:val="ListParagraph"/>
        <w:numPr>
          <w:ilvl w:val="0"/>
          <w:numId w:val="2"/>
        </w:numPr>
        <w:rPr>
          <w:b/>
          <w:bCs/>
        </w:rPr>
      </w:pPr>
      <w:r w:rsidRPr="0095711D">
        <w:rPr>
          <w:b/>
          <w:bCs/>
        </w:rPr>
        <w:t>Introduction</w:t>
      </w:r>
    </w:p>
    <w:p w14:paraId="220499C3" w14:textId="4442632F" w:rsidR="00AC68E1" w:rsidRDefault="00742180" w:rsidP="00A17CDF">
      <w:r>
        <w:t xml:space="preserve">1.1 </w:t>
      </w:r>
      <w:r w:rsidR="00AC68E1">
        <w:t>Work will now begin on setting the budget for 2025/26.</w:t>
      </w:r>
      <w:r>
        <w:t xml:space="preserve">  </w:t>
      </w:r>
      <w:r w:rsidR="00AC68E1">
        <w:t>To help inform this process, this report presents the following information</w:t>
      </w:r>
      <w:r>
        <w:t>.</w:t>
      </w:r>
    </w:p>
    <w:p w14:paraId="72A33F88" w14:textId="50D02322" w:rsidR="0016241D" w:rsidRDefault="00742180" w:rsidP="00A17CDF">
      <w:r>
        <w:t xml:space="preserve">1.2 </w:t>
      </w:r>
      <w:r w:rsidR="00AC68E1">
        <w:t xml:space="preserve">A </w:t>
      </w:r>
      <w:r w:rsidR="0016241D">
        <w:t>table showing</w:t>
      </w:r>
      <w:r w:rsidR="00AC68E1">
        <w:t>:</w:t>
      </w:r>
    </w:p>
    <w:p w14:paraId="599BBAB5" w14:textId="1FAFF528" w:rsidR="0016241D" w:rsidRDefault="0016241D" w:rsidP="00912113">
      <w:pPr>
        <w:pStyle w:val="ListParagraph"/>
        <w:numPr>
          <w:ilvl w:val="0"/>
          <w:numId w:val="3"/>
        </w:numPr>
      </w:pPr>
      <w:r>
        <w:t>The budget agreed by Council for this financial year [2024/25]</w:t>
      </w:r>
      <w:r w:rsidR="00990157">
        <w:t>.</w:t>
      </w:r>
    </w:p>
    <w:p w14:paraId="4CA24182" w14:textId="0456329B" w:rsidR="00990157" w:rsidRDefault="00990157" w:rsidP="00912113">
      <w:pPr>
        <w:pStyle w:val="ListParagraph"/>
        <w:numPr>
          <w:ilvl w:val="0"/>
          <w:numId w:val="3"/>
        </w:numPr>
      </w:pPr>
      <w:r>
        <w:t xml:space="preserve">An </w:t>
      </w:r>
      <w:proofErr w:type="gramStart"/>
      <w:r>
        <w:t>estimated  projection</w:t>
      </w:r>
      <w:proofErr w:type="gramEnd"/>
      <w:r>
        <w:t xml:space="preserve"> of the position at 31</w:t>
      </w:r>
      <w:r w:rsidRPr="00912113">
        <w:rPr>
          <w:vertAlign w:val="superscript"/>
        </w:rPr>
        <w:t>st</w:t>
      </w:r>
      <w:r>
        <w:t xml:space="preserve"> March 2025, the end of this financial year. This is based upon a review of the accounts </w:t>
      </w:r>
      <w:proofErr w:type="gramStart"/>
      <w:r>
        <w:t>at</w:t>
      </w:r>
      <w:proofErr w:type="gramEnd"/>
      <w:r>
        <w:t xml:space="preserve"> 30</w:t>
      </w:r>
      <w:r w:rsidRPr="00912113">
        <w:rPr>
          <w:vertAlign w:val="superscript"/>
        </w:rPr>
        <w:t>th</w:t>
      </w:r>
      <w:r>
        <w:t xml:space="preserve"> September, 6 months into the year.</w:t>
      </w:r>
    </w:p>
    <w:p w14:paraId="36385167" w14:textId="5E87D670" w:rsidR="00AC68E1" w:rsidRDefault="00AC68E1" w:rsidP="00912113">
      <w:pPr>
        <w:pStyle w:val="ListParagraph"/>
        <w:numPr>
          <w:ilvl w:val="0"/>
          <w:numId w:val="3"/>
        </w:numPr>
      </w:pPr>
      <w:r>
        <w:t>A commentary on the estimated figures to help explain how they have been calculated.</w:t>
      </w:r>
    </w:p>
    <w:p w14:paraId="6C71D783" w14:textId="180BDEFC" w:rsidR="00990157" w:rsidRDefault="00990157" w:rsidP="00A17CDF">
      <w:r>
        <w:t>Please</w:t>
      </w:r>
      <w:r w:rsidR="00AC68E1">
        <w:t xml:space="preserve"> note that this is just an estimate at this stage, and things may change in the months ahead.</w:t>
      </w:r>
    </w:p>
    <w:p w14:paraId="43F050C3" w14:textId="21EB1DB0" w:rsidR="00AC68E1" w:rsidRDefault="00742180" w:rsidP="00A17CDF">
      <w:r>
        <w:t xml:space="preserve">1.3 </w:t>
      </w:r>
      <w:r w:rsidR="00912113">
        <w:t>After the table, the report sets out s</w:t>
      </w:r>
      <w:r w:rsidR="00AC68E1">
        <w:t xml:space="preserve">ome key </w:t>
      </w:r>
      <w:r w:rsidR="00912113">
        <w:t>factors</w:t>
      </w:r>
      <w:r w:rsidR="00AC68E1">
        <w:t xml:space="preserve"> for Cllrs to be mindful of in their </w:t>
      </w:r>
      <w:r w:rsidR="006B4971">
        <w:t>budget</w:t>
      </w:r>
      <w:r w:rsidR="00AC68E1">
        <w:t xml:space="preserve"> considerations.</w:t>
      </w:r>
    </w:p>
    <w:p w14:paraId="344941BD" w14:textId="6D13FAF5" w:rsidR="00AC68E1" w:rsidRDefault="00742180" w:rsidP="00A17CDF">
      <w:r>
        <w:t xml:space="preserve">1.4 </w:t>
      </w:r>
      <w:r w:rsidR="00AC68E1">
        <w:t xml:space="preserve">At the meeting, Cllrs can consider and discuss </w:t>
      </w:r>
      <w:proofErr w:type="gramStart"/>
      <w:r w:rsidR="00AC68E1">
        <w:t>all of</w:t>
      </w:r>
      <w:proofErr w:type="gramEnd"/>
      <w:r w:rsidR="00AC68E1">
        <w:t xml:space="preserve"> this information.</w:t>
      </w:r>
    </w:p>
    <w:p w14:paraId="71A34538" w14:textId="44A035C6" w:rsidR="00DC5241" w:rsidRDefault="00742180" w:rsidP="00A17CDF">
      <w:r>
        <w:t xml:space="preserve">1.5 </w:t>
      </w:r>
      <w:r w:rsidR="00DC5241">
        <w:t xml:space="preserve">After the meeting, work will </w:t>
      </w:r>
      <w:proofErr w:type="gramStart"/>
      <w:r w:rsidR="00DC5241">
        <w:t>continue on</w:t>
      </w:r>
      <w:proofErr w:type="gramEnd"/>
      <w:r w:rsidR="00DC5241">
        <w:t xml:space="preserve"> the budget as follows:</w:t>
      </w:r>
    </w:p>
    <w:p w14:paraId="04CF9FED" w14:textId="77777777" w:rsidR="00DC5241" w:rsidRPr="006B4971" w:rsidRDefault="00DC5241" w:rsidP="006B4971">
      <w:pPr>
        <w:pStyle w:val="ListParagraph"/>
        <w:keepNext/>
        <w:numPr>
          <w:ilvl w:val="0"/>
          <w:numId w:val="4"/>
        </w:numPr>
        <w:tabs>
          <w:tab w:val="left" w:pos="567"/>
        </w:tabs>
        <w:outlineLvl w:val="0"/>
        <w:rPr>
          <w:bCs/>
          <w:iCs/>
          <w:kern w:val="32"/>
          <w:lang w:eastAsia="en-GB"/>
        </w:rPr>
      </w:pPr>
      <w:r w:rsidRPr="006B4971">
        <w:rPr>
          <w:kern w:val="32"/>
          <w:lang w:eastAsia="en-GB"/>
        </w:rPr>
        <w:t xml:space="preserve">Individual budget headings will be examined in detail at the committee meetings scheduled up to the next meeting of the Finance Policy and General Purposes Committee on 3 December 2024, alongside proposals for additional expenditure and new projects.  </w:t>
      </w:r>
    </w:p>
    <w:p w14:paraId="40E0A2BA" w14:textId="02145851" w:rsidR="00DC5241" w:rsidRDefault="00A06DF8" w:rsidP="006B4971">
      <w:pPr>
        <w:pStyle w:val="ListParagraph"/>
        <w:numPr>
          <w:ilvl w:val="0"/>
          <w:numId w:val="4"/>
        </w:numPr>
      </w:pPr>
      <w:r w:rsidRPr="006B4971">
        <w:rPr>
          <w:kern w:val="32"/>
          <w:lang w:eastAsia="en-GB"/>
        </w:rPr>
        <w:t>The F</w:t>
      </w:r>
      <w:r w:rsidR="002E2F5F">
        <w:rPr>
          <w:kern w:val="32"/>
          <w:lang w:eastAsia="en-GB"/>
        </w:rPr>
        <w:t>P</w:t>
      </w:r>
      <w:r w:rsidRPr="006B4971">
        <w:rPr>
          <w:kern w:val="32"/>
          <w:lang w:eastAsia="en-GB"/>
        </w:rPr>
        <w:t xml:space="preserve"> and GP </w:t>
      </w:r>
      <w:proofErr w:type="gramStart"/>
      <w:r w:rsidRPr="006B4971">
        <w:rPr>
          <w:kern w:val="32"/>
          <w:lang w:eastAsia="en-GB"/>
        </w:rPr>
        <w:t xml:space="preserve">Committee  </w:t>
      </w:r>
      <w:r w:rsidR="00BF3A52" w:rsidRPr="006B4971">
        <w:rPr>
          <w:kern w:val="32"/>
          <w:lang w:eastAsia="en-GB"/>
        </w:rPr>
        <w:t>will</w:t>
      </w:r>
      <w:proofErr w:type="gramEnd"/>
      <w:r w:rsidR="00BF3A52" w:rsidRPr="006B4971">
        <w:rPr>
          <w:kern w:val="32"/>
          <w:lang w:eastAsia="en-GB"/>
        </w:rPr>
        <w:t xml:space="preserve"> consider progress towards a </w:t>
      </w:r>
      <w:r w:rsidR="00116CA6" w:rsidRPr="006B4971">
        <w:rPr>
          <w:kern w:val="32"/>
          <w:lang w:eastAsia="en-GB"/>
        </w:rPr>
        <w:t xml:space="preserve">draft budget </w:t>
      </w:r>
      <w:r w:rsidR="00BF3A52" w:rsidRPr="006B4971">
        <w:rPr>
          <w:kern w:val="32"/>
          <w:lang w:eastAsia="en-GB"/>
        </w:rPr>
        <w:t xml:space="preserve">and recommendations for the </w:t>
      </w:r>
      <w:r w:rsidR="00116CA6" w:rsidRPr="006B4971">
        <w:rPr>
          <w:kern w:val="32"/>
          <w:lang w:eastAsia="en-GB"/>
        </w:rPr>
        <w:t xml:space="preserve">Full Council meeting scheduled for 14 January 2025.  </w:t>
      </w:r>
    </w:p>
    <w:p w14:paraId="444C326C" w14:textId="2435A46F" w:rsidR="00AC68E1" w:rsidRDefault="00AC68E1" w:rsidP="00A17CDF"/>
    <w:p w14:paraId="1033E8AC" w14:textId="77777777" w:rsidR="006A2F64" w:rsidRDefault="006A2F64" w:rsidP="00A17CDF"/>
    <w:p w14:paraId="40AC417F" w14:textId="3CFF437A" w:rsidR="00AC68E1" w:rsidRPr="006B4971" w:rsidRDefault="00912113" w:rsidP="006B4971">
      <w:pPr>
        <w:pStyle w:val="ListParagraph"/>
        <w:numPr>
          <w:ilvl w:val="0"/>
          <w:numId w:val="2"/>
        </w:numPr>
        <w:rPr>
          <w:b/>
          <w:bCs/>
        </w:rPr>
      </w:pPr>
      <w:r w:rsidRPr="006B4971">
        <w:rPr>
          <w:b/>
          <w:bCs/>
        </w:rPr>
        <w:lastRenderedPageBreak/>
        <w:t>Current Year End Projection:</w:t>
      </w:r>
    </w:p>
    <w:p w14:paraId="7BA820C5" w14:textId="77777777" w:rsidR="00912113" w:rsidRDefault="00912113" w:rsidP="00A17C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1701"/>
        <w:gridCol w:w="6865"/>
      </w:tblGrid>
      <w:tr w:rsidR="00D15470" w:rsidRPr="00116092" w14:paraId="51F3659A" w14:textId="77777777" w:rsidTr="00565928">
        <w:tc>
          <w:tcPr>
            <w:tcW w:w="3487" w:type="dxa"/>
          </w:tcPr>
          <w:p w14:paraId="749307D9" w14:textId="78F011E3" w:rsidR="00D15470" w:rsidRPr="00116092" w:rsidRDefault="00116092" w:rsidP="00A17CDF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D15470" w:rsidRPr="00116092">
              <w:rPr>
                <w:b/>
                <w:bCs/>
              </w:rPr>
              <w:t>eading</w:t>
            </w:r>
          </w:p>
        </w:tc>
        <w:tc>
          <w:tcPr>
            <w:tcW w:w="1895" w:type="dxa"/>
          </w:tcPr>
          <w:p w14:paraId="47A110B5" w14:textId="5D6F43A6" w:rsidR="00D15470" w:rsidRPr="00116092" w:rsidRDefault="00D15470" w:rsidP="00A17CDF">
            <w:pPr>
              <w:rPr>
                <w:b/>
                <w:bCs/>
              </w:rPr>
            </w:pPr>
            <w:r w:rsidRPr="00116092">
              <w:rPr>
                <w:b/>
                <w:bCs/>
              </w:rPr>
              <w:t>Budget</w:t>
            </w:r>
            <w:r w:rsidR="006B4971">
              <w:rPr>
                <w:b/>
                <w:bCs/>
              </w:rPr>
              <w:t xml:space="preserve"> 2024/25</w:t>
            </w:r>
          </w:p>
        </w:tc>
        <w:tc>
          <w:tcPr>
            <w:tcW w:w="1701" w:type="dxa"/>
          </w:tcPr>
          <w:p w14:paraId="090AD9C8" w14:textId="1C52A807" w:rsidR="00D15470" w:rsidRPr="00116092" w:rsidRDefault="006B4971" w:rsidP="00A17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Estimated Year End Position </w:t>
            </w:r>
            <w:r w:rsidR="00E252E2">
              <w:rPr>
                <w:b/>
                <w:bCs/>
              </w:rPr>
              <w:t>31/3/25</w:t>
            </w:r>
          </w:p>
        </w:tc>
        <w:tc>
          <w:tcPr>
            <w:tcW w:w="6865" w:type="dxa"/>
          </w:tcPr>
          <w:p w14:paraId="005181F6" w14:textId="2CA26DFF" w:rsidR="00565928" w:rsidRPr="00116092" w:rsidRDefault="00565928" w:rsidP="00A17CDF">
            <w:pPr>
              <w:rPr>
                <w:b/>
                <w:bCs/>
              </w:rPr>
            </w:pPr>
            <w:r w:rsidRPr="00116092">
              <w:rPr>
                <w:b/>
                <w:bCs/>
              </w:rPr>
              <w:t>Notes</w:t>
            </w:r>
            <w:r w:rsidR="00E252E2">
              <w:rPr>
                <w:b/>
                <w:bCs/>
              </w:rPr>
              <w:t xml:space="preserve"> on Figures</w:t>
            </w:r>
          </w:p>
        </w:tc>
      </w:tr>
      <w:tr w:rsidR="00615733" w14:paraId="2AEDAB8F" w14:textId="77777777" w:rsidTr="00565928">
        <w:tc>
          <w:tcPr>
            <w:tcW w:w="3487" w:type="dxa"/>
          </w:tcPr>
          <w:p w14:paraId="3EC3E3F6" w14:textId="77777777" w:rsidR="00615733" w:rsidRPr="001C3BD6" w:rsidRDefault="00615733" w:rsidP="00A17CDF">
            <w:pPr>
              <w:rPr>
                <w:i/>
                <w:iCs/>
              </w:rPr>
            </w:pPr>
          </w:p>
        </w:tc>
        <w:tc>
          <w:tcPr>
            <w:tcW w:w="1895" w:type="dxa"/>
          </w:tcPr>
          <w:p w14:paraId="7C0D22D0" w14:textId="77777777" w:rsidR="00615733" w:rsidRDefault="00615733" w:rsidP="00A17CDF"/>
        </w:tc>
        <w:tc>
          <w:tcPr>
            <w:tcW w:w="1701" w:type="dxa"/>
          </w:tcPr>
          <w:p w14:paraId="1EFD8C96" w14:textId="77777777" w:rsidR="00615733" w:rsidRDefault="00615733" w:rsidP="00A17CDF"/>
        </w:tc>
        <w:tc>
          <w:tcPr>
            <w:tcW w:w="6865" w:type="dxa"/>
          </w:tcPr>
          <w:p w14:paraId="00071643" w14:textId="77777777" w:rsidR="00615733" w:rsidRDefault="00615733" w:rsidP="00A17CDF"/>
        </w:tc>
      </w:tr>
      <w:tr w:rsidR="00615733" w14:paraId="577894BA" w14:textId="77777777" w:rsidTr="00565928">
        <w:tc>
          <w:tcPr>
            <w:tcW w:w="3487" w:type="dxa"/>
          </w:tcPr>
          <w:p w14:paraId="0B695EBD" w14:textId="18041F91" w:rsidR="00615733" w:rsidRPr="00615733" w:rsidRDefault="00615733" w:rsidP="00A17CDF">
            <w:pPr>
              <w:rPr>
                <w:b/>
                <w:bCs/>
              </w:rPr>
            </w:pPr>
            <w:r>
              <w:rPr>
                <w:b/>
                <w:bCs/>
              </w:rPr>
              <w:t>EXPENDITURE</w:t>
            </w:r>
          </w:p>
        </w:tc>
        <w:tc>
          <w:tcPr>
            <w:tcW w:w="1895" w:type="dxa"/>
          </w:tcPr>
          <w:p w14:paraId="646427DD" w14:textId="77777777" w:rsidR="00615733" w:rsidRDefault="00615733" w:rsidP="00A17CDF"/>
        </w:tc>
        <w:tc>
          <w:tcPr>
            <w:tcW w:w="1701" w:type="dxa"/>
          </w:tcPr>
          <w:p w14:paraId="715A33C1" w14:textId="77777777" w:rsidR="00615733" w:rsidRDefault="00615733" w:rsidP="00A17CDF"/>
        </w:tc>
        <w:tc>
          <w:tcPr>
            <w:tcW w:w="6865" w:type="dxa"/>
          </w:tcPr>
          <w:p w14:paraId="2C807797" w14:textId="77777777" w:rsidR="00615733" w:rsidRDefault="00615733" w:rsidP="00A17CDF"/>
        </w:tc>
      </w:tr>
      <w:tr w:rsidR="00D15470" w14:paraId="6037E961" w14:textId="77777777" w:rsidTr="00565928">
        <w:tc>
          <w:tcPr>
            <w:tcW w:w="3487" w:type="dxa"/>
          </w:tcPr>
          <w:p w14:paraId="018D975F" w14:textId="3761708C" w:rsidR="00D15470" w:rsidRPr="001C3BD6" w:rsidRDefault="00086FB6" w:rsidP="00A17CDF">
            <w:pPr>
              <w:rPr>
                <w:i/>
                <w:iCs/>
              </w:rPr>
            </w:pPr>
            <w:r w:rsidRPr="001C3BD6">
              <w:rPr>
                <w:i/>
                <w:iCs/>
              </w:rPr>
              <w:t>Staff Cost</w:t>
            </w:r>
            <w:r w:rsidR="001C3BD6" w:rsidRPr="001C3BD6">
              <w:rPr>
                <w:i/>
                <w:iCs/>
              </w:rPr>
              <w:t>s</w:t>
            </w:r>
          </w:p>
        </w:tc>
        <w:tc>
          <w:tcPr>
            <w:tcW w:w="1895" w:type="dxa"/>
          </w:tcPr>
          <w:p w14:paraId="2FF4D1E2" w14:textId="77777777" w:rsidR="00D15470" w:rsidRDefault="00D15470" w:rsidP="00A17CDF"/>
        </w:tc>
        <w:tc>
          <w:tcPr>
            <w:tcW w:w="1701" w:type="dxa"/>
          </w:tcPr>
          <w:p w14:paraId="5E2491AF" w14:textId="77777777" w:rsidR="00D15470" w:rsidRDefault="00D15470" w:rsidP="00A17CDF"/>
        </w:tc>
        <w:tc>
          <w:tcPr>
            <w:tcW w:w="6865" w:type="dxa"/>
          </w:tcPr>
          <w:p w14:paraId="3BF5CFF6" w14:textId="77777777" w:rsidR="00D15470" w:rsidRDefault="00D15470" w:rsidP="00A17CDF"/>
        </w:tc>
      </w:tr>
      <w:tr w:rsidR="00D15470" w14:paraId="09BFD41B" w14:textId="77777777" w:rsidTr="00565928">
        <w:tc>
          <w:tcPr>
            <w:tcW w:w="3487" w:type="dxa"/>
          </w:tcPr>
          <w:p w14:paraId="5C012659" w14:textId="31526FFA" w:rsidR="00D15470" w:rsidRDefault="002E2F5F" w:rsidP="00A17CDF">
            <w:r>
              <w:t>s</w:t>
            </w:r>
            <w:r w:rsidR="004B56C1">
              <w:t>alaries</w:t>
            </w:r>
          </w:p>
        </w:tc>
        <w:tc>
          <w:tcPr>
            <w:tcW w:w="1895" w:type="dxa"/>
          </w:tcPr>
          <w:p w14:paraId="332904B1" w14:textId="063551B3" w:rsidR="00D15470" w:rsidRDefault="004B56C1" w:rsidP="00A17CDF">
            <w:r>
              <w:t>250404</w:t>
            </w:r>
          </w:p>
        </w:tc>
        <w:tc>
          <w:tcPr>
            <w:tcW w:w="1701" w:type="dxa"/>
          </w:tcPr>
          <w:p w14:paraId="47A5C468" w14:textId="17D63C19" w:rsidR="00D15470" w:rsidRDefault="00827314" w:rsidP="00A17CDF">
            <w:r>
              <w:t>250000</w:t>
            </w:r>
          </w:p>
        </w:tc>
        <w:tc>
          <w:tcPr>
            <w:tcW w:w="6865" w:type="dxa"/>
          </w:tcPr>
          <w:p w14:paraId="3D6C95E9" w14:textId="102C150F" w:rsidR="00D15470" w:rsidRDefault="00827314" w:rsidP="00A17CDF">
            <w:r>
              <w:t xml:space="preserve">A few thousand underspend </w:t>
            </w:r>
            <w:proofErr w:type="gramStart"/>
            <w:r w:rsidR="00565928">
              <w:t>at</w:t>
            </w:r>
            <w:proofErr w:type="gramEnd"/>
            <w:r w:rsidR="00565928">
              <w:t xml:space="preserve"> 30</w:t>
            </w:r>
            <w:r w:rsidR="00565928" w:rsidRPr="00565928">
              <w:rPr>
                <w:vertAlign w:val="superscript"/>
              </w:rPr>
              <w:t>th</w:t>
            </w:r>
            <w:r w:rsidR="00565928">
              <w:t xml:space="preserve"> Sept</w:t>
            </w:r>
            <w:r w:rsidR="00705AA7">
              <w:t>ember</w:t>
            </w:r>
            <w:r w:rsidR="00565928">
              <w:t xml:space="preserve">, but locum </w:t>
            </w:r>
            <w:r w:rsidR="00705AA7">
              <w:t xml:space="preserve">costs </w:t>
            </w:r>
            <w:r w:rsidR="00565928">
              <w:t>and new T</w:t>
            </w:r>
            <w:r w:rsidR="00705AA7">
              <w:t xml:space="preserve">own </w:t>
            </w:r>
            <w:r w:rsidR="00565928">
              <w:t>C</w:t>
            </w:r>
            <w:r w:rsidR="00705AA7">
              <w:t>lerk</w:t>
            </w:r>
            <w:r w:rsidR="00565928">
              <w:t xml:space="preserve"> induction </w:t>
            </w:r>
            <w:r w:rsidR="00705AA7">
              <w:t>training will</w:t>
            </w:r>
            <w:r w:rsidR="00565928">
              <w:t xml:space="preserve"> use these funds by year end</w:t>
            </w:r>
          </w:p>
        </w:tc>
      </w:tr>
      <w:tr w:rsidR="00D15470" w14:paraId="2A25D682" w14:textId="77777777" w:rsidTr="00565928">
        <w:tc>
          <w:tcPr>
            <w:tcW w:w="3487" w:type="dxa"/>
          </w:tcPr>
          <w:p w14:paraId="1F38B5BA" w14:textId="5A14228C" w:rsidR="00D15470" w:rsidRDefault="004B56C1" w:rsidP="00A17CDF">
            <w:r>
              <w:t>training</w:t>
            </w:r>
          </w:p>
        </w:tc>
        <w:tc>
          <w:tcPr>
            <w:tcW w:w="1895" w:type="dxa"/>
          </w:tcPr>
          <w:p w14:paraId="5DA05099" w14:textId="6C4D7E09" w:rsidR="00D15470" w:rsidRDefault="004B56C1" w:rsidP="00A17CDF">
            <w:r>
              <w:t>1100</w:t>
            </w:r>
          </w:p>
        </w:tc>
        <w:tc>
          <w:tcPr>
            <w:tcW w:w="1701" w:type="dxa"/>
          </w:tcPr>
          <w:p w14:paraId="6A40E7FA" w14:textId="14265345" w:rsidR="00D15470" w:rsidRDefault="00DD65EE" w:rsidP="00A17CDF">
            <w:r>
              <w:t>1500</w:t>
            </w:r>
          </w:p>
        </w:tc>
        <w:tc>
          <w:tcPr>
            <w:tcW w:w="6865" w:type="dxa"/>
          </w:tcPr>
          <w:p w14:paraId="57105F53" w14:textId="71E0905E" w:rsidR="00D15470" w:rsidRDefault="004F073D" w:rsidP="00A17CDF">
            <w:r>
              <w:t>S</w:t>
            </w:r>
            <w:r w:rsidR="00E252E2">
              <w:t>LCC conference</w:t>
            </w:r>
            <w:r>
              <w:t>; emergency first aid</w:t>
            </w:r>
          </w:p>
        </w:tc>
      </w:tr>
      <w:tr w:rsidR="00D15470" w14:paraId="62475524" w14:textId="77777777" w:rsidTr="00565928">
        <w:tc>
          <w:tcPr>
            <w:tcW w:w="3487" w:type="dxa"/>
          </w:tcPr>
          <w:p w14:paraId="08A30D86" w14:textId="77777777" w:rsidR="00D15470" w:rsidRPr="001C3BD6" w:rsidRDefault="00D15470" w:rsidP="00A17CDF">
            <w:pPr>
              <w:rPr>
                <w:i/>
                <w:iCs/>
              </w:rPr>
            </w:pPr>
          </w:p>
        </w:tc>
        <w:tc>
          <w:tcPr>
            <w:tcW w:w="1895" w:type="dxa"/>
          </w:tcPr>
          <w:p w14:paraId="724A8E6A" w14:textId="77777777" w:rsidR="00D15470" w:rsidRDefault="00D15470" w:rsidP="00A17CDF"/>
        </w:tc>
        <w:tc>
          <w:tcPr>
            <w:tcW w:w="1701" w:type="dxa"/>
          </w:tcPr>
          <w:p w14:paraId="31467650" w14:textId="77777777" w:rsidR="00D15470" w:rsidRDefault="00D15470" w:rsidP="00A17CDF"/>
        </w:tc>
        <w:tc>
          <w:tcPr>
            <w:tcW w:w="6865" w:type="dxa"/>
          </w:tcPr>
          <w:p w14:paraId="7735B400" w14:textId="77777777" w:rsidR="00D15470" w:rsidRDefault="00D15470" w:rsidP="00A17CDF"/>
        </w:tc>
      </w:tr>
      <w:tr w:rsidR="001C3BD6" w14:paraId="2E4451CC" w14:textId="77777777" w:rsidTr="00565928">
        <w:tc>
          <w:tcPr>
            <w:tcW w:w="3487" w:type="dxa"/>
          </w:tcPr>
          <w:p w14:paraId="73EA60D3" w14:textId="73B14D2E" w:rsidR="001C3BD6" w:rsidRPr="001C3BD6" w:rsidRDefault="001C3BD6" w:rsidP="00A17CDF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1C3BD6">
              <w:rPr>
                <w:i/>
                <w:iCs/>
              </w:rPr>
              <w:t>dministration</w:t>
            </w:r>
          </w:p>
        </w:tc>
        <w:tc>
          <w:tcPr>
            <w:tcW w:w="1895" w:type="dxa"/>
          </w:tcPr>
          <w:p w14:paraId="0191786A" w14:textId="77777777" w:rsidR="001C3BD6" w:rsidRDefault="001C3BD6" w:rsidP="00A17CDF"/>
        </w:tc>
        <w:tc>
          <w:tcPr>
            <w:tcW w:w="1701" w:type="dxa"/>
          </w:tcPr>
          <w:p w14:paraId="44C5346D" w14:textId="77777777" w:rsidR="001C3BD6" w:rsidRDefault="001C3BD6" w:rsidP="00A17CDF"/>
        </w:tc>
        <w:tc>
          <w:tcPr>
            <w:tcW w:w="6865" w:type="dxa"/>
          </w:tcPr>
          <w:p w14:paraId="5C792319" w14:textId="77777777" w:rsidR="001C3BD6" w:rsidRDefault="001C3BD6" w:rsidP="00A17CDF"/>
        </w:tc>
      </w:tr>
      <w:tr w:rsidR="00D15470" w14:paraId="1B4F76E2" w14:textId="77777777" w:rsidTr="00565928">
        <w:tc>
          <w:tcPr>
            <w:tcW w:w="3487" w:type="dxa"/>
          </w:tcPr>
          <w:p w14:paraId="32BBB818" w14:textId="5B219A41" w:rsidR="00D15470" w:rsidRDefault="002E2F5F" w:rsidP="00A17CDF">
            <w:r>
              <w:t>s</w:t>
            </w:r>
            <w:r w:rsidR="008B4083">
              <w:t>tationery</w:t>
            </w:r>
          </w:p>
        </w:tc>
        <w:tc>
          <w:tcPr>
            <w:tcW w:w="1895" w:type="dxa"/>
          </w:tcPr>
          <w:p w14:paraId="66922C6F" w14:textId="1E5ABEC8" w:rsidR="00D15470" w:rsidRDefault="00175415" w:rsidP="00A17CDF">
            <w:r>
              <w:t>575</w:t>
            </w:r>
          </w:p>
        </w:tc>
        <w:tc>
          <w:tcPr>
            <w:tcW w:w="1701" w:type="dxa"/>
          </w:tcPr>
          <w:p w14:paraId="10BF959D" w14:textId="76795F66" w:rsidR="00D15470" w:rsidRDefault="006A2FBC" w:rsidP="00A17CDF">
            <w:r>
              <w:t>500</w:t>
            </w:r>
          </w:p>
        </w:tc>
        <w:tc>
          <w:tcPr>
            <w:tcW w:w="6865" w:type="dxa"/>
          </w:tcPr>
          <w:p w14:paraId="20DB621B" w14:textId="351F4B46" w:rsidR="00D15470" w:rsidRDefault="006A2FBC" w:rsidP="00A17CDF">
            <w:r>
              <w:t>£246 at 6 months</w:t>
            </w:r>
          </w:p>
        </w:tc>
      </w:tr>
      <w:tr w:rsidR="00D15470" w14:paraId="59CA75C8" w14:textId="77777777" w:rsidTr="00565928">
        <w:tc>
          <w:tcPr>
            <w:tcW w:w="3487" w:type="dxa"/>
          </w:tcPr>
          <w:p w14:paraId="5290841B" w14:textId="4252A4E3" w:rsidR="00D15470" w:rsidRDefault="00175415" w:rsidP="00A17CDF">
            <w:r>
              <w:t>photocopying</w:t>
            </w:r>
          </w:p>
        </w:tc>
        <w:tc>
          <w:tcPr>
            <w:tcW w:w="1895" w:type="dxa"/>
          </w:tcPr>
          <w:p w14:paraId="0D28EF01" w14:textId="2385D9FF" w:rsidR="00D15470" w:rsidRDefault="00175415" w:rsidP="00A17CDF">
            <w:r>
              <w:t>625</w:t>
            </w:r>
          </w:p>
        </w:tc>
        <w:tc>
          <w:tcPr>
            <w:tcW w:w="1701" w:type="dxa"/>
          </w:tcPr>
          <w:p w14:paraId="7665C21E" w14:textId="5FD2C4A8" w:rsidR="00D15470" w:rsidRDefault="00737BA1" w:rsidP="00A17CDF">
            <w:r>
              <w:t>1200</w:t>
            </w:r>
          </w:p>
        </w:tc>
        <w:tc>
          <w:tcPr>
            <w:tcW w:w="6865" w:type="dxa"/>
          </w:tcPr>
          <w:p w14:paraId="38D4E10D" w14:textId="1999DF90" w:rsidR="00D15470" w:rsidRDefault="00737BA1" w:rsidP="00A17CDF">
            <w:r>
              <w:t>Budget seems to have underestimated</w:t>
            </w:r>
          </w:p>
        </w:tc>
      </w:tr>
      <w:tr w:rsidR="00D15470" w14:paraId="214E1005" w14:textId="77777777" w:rsidTr="00565928">
        <w:tc>
          <w:tcPr>
            <w:tcW w:w="3487" w:type="dxa"/>
          </w:tcPr>
          <w:p w14:paraId="47154D20" w14:textId="2DC54645" w:rsidR="00D15470" w:rsidRDefault="00175415" w:rsidP="00A17CDF">
            <w:r>
              <w:t>postage</w:t>
            </w:r>
          </w:p>
        </w:tc>
        <w:tc>
          <w:tcPr>
            <w:tcW w:w="1895" w:type="dxa"/>
          </w:tcPr>
          <w:p w14:paraId="173CABCE" w14:textId="7E7D23F8" w:rsidR="00D15470" w:rsidRDefault="00EE523A" w:rsidP="00A17CDF">
            <w:r>
              <w:t>475</w:t>
            </w:r>
          </w:p>
        </w:tc>
        <w:tc>
          <w:tcPr>
            <w:tcW w:w="1701" w:type="dxa"/>
          </w:tcPr>
          <w:p w14:paraId="0D97B5E3" w14:textId="265CD725" w:rsidR="00D15470" w:rsidRDefault="00145362" w:rsidP="00A17CDF">
            <w:r>
              <w:t>600</w:t>
            </w:r>
          </w:p>
        </w:tc>
        <w:tc>
          <w:tcPr>
            <w:tcW w:w="6865" w:type="dxa"/>
          </w:tcPr>
          <w:p w14:paraId="102973D9" w14:textId="0CC4A3A5" w:rsidR="00D15470" w:rsidRDefault="00145362" w:rsidP="00A17CDF">
            <w:r>
              <w:t>Budget seems to have underestimated</w:t>
            </w:r>
          </w:p>
        </w:tc>
      </w:tr>
      <w:tr w:rsidR="00D15470" w14:paraId="21D59D6E" w14:textId="77777777" w:rsidTr="00565928">
        <w:tc>
          <w:tcPr>
            <w:tcW w:w="3487" w:type="dxa"/>
          </w:tcPr>
          <w:p w14:paraId="4AC94E88" w14:textId="25DF3D27" w:rsidR="00D15470" w:rsidRDefault="002E2F5F" w:rsidP="00A17CDF">
            <w:r>
              <w:t>t</w:t>
            </w:r>
            <w:r w:rsidR="00EE523A">
              <w:t>elephone/broadband/email</w:t>
            </w:r>
          </w:p>
        </w:tc>
        <w:tc>
          <w:tcPr>
            <w:tcW w:w="1895" w:type="dxa"/>
          </w:tcPr>
          <w:p w14:paraId="27D69285" w14:textId="71DE8E61" w:rsidR="00D15470" w:rsidRDefault="00EE523A" w:rsidP="00A17CDF">
            <w:r>
              <w:t>3000</w:t>
            </w:r>
          </w:p>
        </w:tc>
        <w:tc>
          <w:tcPr>
            <w:tcW w:w="1701" w:type="dxa"/>
          </w:tcPr>
          <w:p w14:paraId="6DBFCD5C" w14:textId="08DD0D0F" w:rsidR="00D15470" w:rsidRDefault="00723003" w:rsidP="00A17CDF">
            <w:r>
              <w:t>3000</w:t>
            </w:r>
          </w:p>
        </w:tc>
        <w:tc>
          <w:tcPr>
            <w:tcW w:w="6865" w:type="dxa"/>
          </w:tcPr>
          <w:p w14:paraId="7236227A" w14:textId="58803ACB" w:rsidR="00D15470" w:rsidRDefault="00723003" w:rsidP="00A17CDF">
            <w:r>
              <w:t>6 months around £1,500</w:t>
            </w:r>
          </w:p>
        </w:tc>
      </w:tr>
      <w:tr w:rsidR="00D15470" w14:paraId="5C08E4CA" w14:textId="77777777" w:rsidTr="00565928">
        <w:tc>
          <w:tcPr>
            <w:tcW w:w="3487" w:type="dxa"/>
          </w:tcPr>
          <w:p w14:paraId="1B054939" w14:textId="45D03631" w:rsidR="00D15470" w:rsidRDefault="002E2F5F" w:rsidP="00A17CDF">
            <w:r>
              <w:t>o</w:t>
            </w:r>
            <w:r w:rsidR="00EE523A">
              <w:t>ffice equipment</w:t>
            </w:r>
          </w:p>
        </w:tc>
        <w:tc>
          <w:tcPr>
            <w:tcW w:w="1895" w:type="dxa"/>
          </w:tcPr>
          <w:p w14:paraId="34D6D564" w14:textId="650D3A3D" w:rsidR="00D15470" w:rsidRDefault="00EE523A" w:rsidP="00A17CDF">
            <w:r>
              <w:t>1000</w:t>
            </w:r>
          </w:p>
        </w:tc>
        <w:tc>
          <w:tcPr>
            <w:tcW w:w="1701" w:type="dxa"/>
          </w:tcPr>
          <w:p w14:paraId="30C53452" w14:textId="7538D6DF" w:rsidR="00D15470" w:rsidRDefault="00B17520" w:rsidP="00A17CDF">
            <w:r>
              <w:t>1</w:t>
            </w:r>
            <w:r w:rsidR="00006561">
              <w:t>400</w:t>
            </w:r>
          </w:p>
        </w:tc>
        <w:tc>
          <w:tcPr>
            <w:tcW w:w="6865" w:type="dxa"/>
          </w:tcPr>
          <w:p w14:paraId="18750336" w14:textId="67BC51CB" w:rsidR="00B17520" w:rsidRDefault="00B17520" w:rsidP="00A17CDF">
            <w:r>
              <w:t xml:space="preserve">Dell for </w:t>
            </w:r>
            <w:r w:rsidR="008845DB">
              <w:t>Pannett</w:t>
            </w:r>
            <w:r>
              <w:t xml:space="preserve"> – grant funded</w:t>
            </w:r>
            <w:r w:rsidR="008F1F84">
              <w:t xml:space="preserve"> </w:t>
            </w:r>
            <w:proofErr w:type="gramStart"/>
            <w:r w:rsidR="008F1F84">
              <w:t xml:space="preserve">- </w:t>
            </w:r>
            <w:r w:rsidR="00006561">
              <w:t xml:space="preserve"> plus</w:t>
            </w:r>
            <w:proofErr w:type="gramEnd"/>
            <w:r w:rsidR="00006561">
              <w:t xml:space="preserve"> vacuum cleaner</w:t>
            </w:r>
          </w:p>
        </w:tc>
      </w:tr>
      <w:tr w:rsidR="00D15470" w14:paraId="0A504DDC" w14:textId="77777777" w:rsidTr="00565928">
        <w:tc>
          <w:tcPr>
            <w:tcW w:w="3487" w:type="dxa"/>
          </w:tcPr>
          <w:p w14:paraId="5C3DFFBC" w14:textId="5028224E" w:rsidR="00D15470" w:rsidRDefault="00EE523A" w:rsidP="00A17CDF">
            <w:r>
              <w:t>audit</w:t>
            </w:r>
          </w:p>
        </w:tc>
        <w:tc>
          <w:tcPr>
            <w:tcW w:w="1895" w:type="dxa"/>
          </w:tcPr>
          <w:p w14:paraId="5188ADC8" w14:textId="74B97CFA" w:rsidR="00D15470" w:rsidRDefault="005A06C7" w:rsidP="00A17CDF">
            <w:r>
              <w:t>21700</w:t>
            </w:r>
          </w:p>
        </w:tc>
        <w:tc>
          <w:tcPr>
            <w:tcW w:w="1701" w:type="dxa"/>
          </w:tcPr>
          <w:p w14:paraId="037FAD5F" w14:textId="4960149B" w:rsidR="00D15470" w:rsidRDefault="00DF76BA" w:rsidP="00A17CDF">
            <w:r>
              <w:t>21700</w:t>
            </w:r>
          </w:p>
        </w:tc>
        <w:tc>
          <w:tcPr>
            <w:tcW w:w="6865" w:type="dxa"/>
          </w:tcPr>
          <w:p w14:paraId="0F82E86F" w14:textId="77777777" w:rsidR="002B0FCA" w:rsidRDefault="00AC30C7" w:rsidP="00A17CDF">
            <w:r>
              <w:t>22/23 audit costs</w:t>
            </w:r>
            <w:r w:rsidR="00DF76BA">
              <w:t xml:space="preserve"> £10k plus contingency for 23/24 audit costs as there have been objections.</w:t>
            </w:r>
          </w:p>
          <w:p w14:paraId="542AD593" w14:textId="13D5F775" w:rsidR="00D15470" w:rsidRDefault="00AC30C7" w:rsidP="00A17CDF">
            <w:r>
              <w:t>We will need to make a</w:t>
            </w:r>
            <w:r w:rsidR="002B0FCA">
              <w:t xml:space="preserve">n </w:t>
            </w:r>
            <w:proofErr w:type="gramStart"/>
            <w:r w:rsidR="002B0FCA">
              <w:t xml:space="preserve">additional </w:t>
            </w:r>
            <w:r>
              <w:t xml:space="preserve"> provision</w:t>
            </w:r>
            <w:proofErr w:type="gramEnd"/>
            <w:r>
              <w:t xml:space="preserve"> in the </w:t>
            </w:r>
            <w:r w:rsidR="00665021">
              <w:t>25/26</w:t>
            </w:r>
            <w:r>
              <w:t xml:space="preserve"> budget for the 23/24 audit costs</w:t>
            </w:r>
            <w:r w:rsidR="002B0FCA">
              <w:t xml:space="preserve"> as well.</w:t>
            </w:r>
          </w:p>
        </w:tc>
      </w:tr>
      <w:tr w:rsidR="00D15470" w14:paraId="745D52E6" w14:textId="77777777" w:rsidTr="00565928">
        <w:tc>
          <w:tcPr>
            <w:tcW w:w="3487" w:type="dxa"/>
          </w:tcPr>
          <w:p w14:paraId="45C7A226" w14:textId="614FA0A9" w:rsidR="00D15470" w:rsidRDefault="005A06C7" w:rsidP="00A17CDF">
            <w:r>
              <w:t>subscriptions</w:t>
            </w:r>
          </w:p>
        </w:tc>
        <w:tc>
          <w:tcPr>
            <w:tcW w:w="1895" w:type="dxa"/>
          </w:tcPr>
          <w:p w14:paraId="16A4729C" w14:textId="1B4DC24B" w:rsidR="00D15470" w:rsidRDefault="005A06C7" w:rsidP="00A17CDF">
            <w:r>
              <w:t>2900</w:t>
            </w:r>
          </w:p>
        </w:tc>
        <w:tc>
          <w:tcPr>
            <w:tcW w:w="1701" w:type="dxa"/>
          </w:tcPr>
          <w:p w14:paraId="3DCD863E" w14:textId="47D49FB8" w:rsidR="00D15470" w:rsidRDefault="00B65227" w:rsidP="00A17CDF">
            <w:r>
              <w:t>2900</w:t>
            </w:r>
          </w:p>
        </w:tc>
        <w:tc>
          <w:tcPr>
            <w:tcW w:w="6865" w:type="dxa"/>
          </w:tcPr>
          <w:p w14:paraId="10A3BB83" w14:textId="12142D89" w:rsidR="00D15470" w:rsidRDefault="009B2F92" w:rsidP="00A17CDF">
            <w:r>
              <w:t>YLCA paid</w:t>
            </w:r>
            <w:r w:rsidR="00B65227">
              <w:t xml:space="preserve">; </w:t>
            </w:r>
            <w:proofErr w:type="spellStart"/>
            <w:r w:rsidR="00B65227">
              <w:t>slcc</w:t>
            </w:r>
            <w:proofErr w:type="spellEnd"/>
            <w:r w:rsidR="00B65227">
              <w:t xml:space="preserve"> to follow</w:t>
            </w:r>
          </w:p>
        </w:tc>
      </w:tr>
      <w:tr w:rsidR="00D15470" w14:paraId="295BF409" w14:textId="77777777" w:rsidTr="00565928">
        <w:tc>
          <w:tcPr>
            <w:tcW w:w="3487" w:type="dxa"/>
          </w:tcPr>
          <w:p w14:paraId="3B42383E" w14:textId="06F050E4" w:rsidR="00D15470" w:rsidRDefault="005A06C7" w:rsidP="00A17CDF">
            <w:r>
              <w:t>It/hosted applications</w:t>
            </w:r>
          </w:p>
        </w:tc>
        <w:tc>
          <w:tcPr>
            <w:tcW w:w="1895" w:type="dxa"/>
          </w:tcPr>
          <w:p w14:paraId="76747192" w14:textId="5485ADEC" w:rsidR="00D15470" w:rsidRDefault="005A06C7" w:rsidP="00A17CDF">
            <w:r>
              <w:t>4625</w:t>
            </w:r>
          </w:p>
        </w:tc>
        <w:tc>
          <w:tcPr>
            <w:tcW w:w="1701" w:type="dxa"/>
          </w:tcPr>
          <w:p w14:paraId="6C35E014" w14:textId="7B0DD33A" w:rsidR="00D15470" w:rsidRDefault="00BF2094" w:rsidP="00A17CDF">
            <w:r>
              <w:t>4300</w:t>
            </w:r>
          </w:p>
        </w:tc>
        <w:tc>
          <w:tcPr>
            <w:tcW w:w="6865" w:type="dxa"/>
          </w:tcPr>
          <w:p w14:paraId="69E24AC9" w14:textId="3C1BC69F" w:rsidR="00D15470" w:rsidRDefault="00A531A8" w:rsidP="00A17CDF">
            <w:r>
              <w:t xml:space="preserve">Edge and sage </w:t>
            </w:r>
            <w:proofErr w:type="spellStart"/>
            <w:r>
              <w:t>sub</w:t>
            </w:r>
            <w:r w:rsidR="008F1F84">
              <w:t>sciptions</w:t>
            </w:r>
            <w:proofErr w:type="spellEnd"/>
          </w:p>
        </w:tc>
      </w:tr>
      <w:tr w:rsidR="00D15470" w14:paraId="3FDEF351" w14:textId="77777777" w:rsidTr="00565928">
        <w:tc>
          <w:tcPr>
            <w:tcW w:w="3487" w:type="dxa"/>
          </w:tcPr>
          <w:p w14:paraId="47ADD024" w14:textId="0C7AB141" w:rsidR="00D15470" w:rsidRDefault="003327C8" w:rsidP="00A17CDF">
            <w:r>
              <w:t>website</w:t>
            </w:r>
          </w:p>
        </w:tc>
        <w:tc>
          <w:tcPr>
            <w:tcW w:w="1895" w:type="dxa"/>
          </w:tcPr>
          <w:p w14:paraId="7216CADE" w14:textId="0AB99717" w:rsidR="00D15470" w:rsidRDefault="003327C8" w:rsidP="00A17CDF">
            <w:r>
              <w:t>400</w:t>
            </w:r>
          </w:p>
        </w:tc>
        <w:tc>
          <w:tcPr>
            <w:tcW w:w="1701" w:type="dxa"/>
          </w:tcPr>
          <w:p w14:paraId="6F71A606" w14:textId="018AC479" w:rsidR="00D15470" w:rsidRDefault="00867CCF" w:rsidP="00A17CDF">
            <w:r>
              <w:t>400</w:t>
            </w:r>
          </w:p>
        </w:tc>
        <w:tc>
          <w:tcPr>
            <w:tcW w:w="6865" w:type="dxa"/>
          </w:tcPr>
          <w:p w14:paraId="75FB2C49" w14:textId="19209E44" w:rsidR="00D15470" w:rsidRDefault="00867CCF" w:rsidP="00A17CDF">
            <w:r>
              <w:t>Annual subscription paid</w:t>
            </w:r>
          </w:p>
        </w:tc>
      </w:tr>
      <w:tr w:rsidR="00D15470" w14:paraId="7D1ACF68" w14:textId="77777777" w:rsidTr="00565928">
        <w:tc>
          <w:tcPr>
            <w:tcW w:w="3487" w:type="dxa"/>
          </w:tcPr>
          <w:p w14:paraId="67293B92" w14:textId="44C8D33D" w:rsidR="00D15470" w:rsidRDefault="002E2F5F" w:rsidP="00A17CDF">
            <w:r>
              <w:t>c</w:t>
            </w:r>
            <w:r w:rsidR="003327C8">
              <w:t>omputer maintenance</w:t>
            </w:r>
          </w:p>
        </w:tc>
        <w:tc>
          <w:tcPr>
            <w:tcW w:w="1895" w:type="dxa"/>
          </w:tcPr>
          <w:p w14:paraId="33DF4561" w14:textId="16F52364" w:rsidR="00D15470" w:rsidRDefault="003327C8" w:rsidP="00A17CDF">
            <w:r>
              <w:t>200</w:t>
            </w:r>
          </w:p>
        </w:tc>
        <w:tc>
          <w:tcPr>
            <w:tcW w:w="1701" w:type="dxa"/>
          </w:tcPr>
          <w:p w14:paraId="17755EF3" w14:textId="4D04C358" w:rsidR="00D15470" w:rsidRDefault="00C93168" w:rsidP="00A17CDF">
            <w:r>
              <w:t>200</w:t>
            </w:r>
          </w:p>
        </w:tc>
        <w:tc>
          <w:tcPr>
            <w:tcW w:w="6865" w:type="dxa"/>
          </w:tcPr>
          <w:p w14:paraId="0CC85969" w14:textId="1B767780" w:rsidR="00D15470" w:rsidRDefault="00C93168" w:rsidP="00A17CDF">
            <w:r>
              <w:t>Expect costs in second half of year – assume budget</w:t>
            </w:r>
          </w:p>
        </w:tc>
      </w:tr>
      <w:tr w:rsidR="00D15470" w14:paraId="1AB90324" w14:textId="77777777" w:rsidTr="00565928">
        <w:tc>
          <w:tcPr>
            <w:tcW w:w="3487" w:type="dxa"/>
          </w:tcPr>
          <w:p w14:paraId="0893C6D0" w14:textId="239B12BC" w:rsidR="00D15470" w:rsidRDefault="003327C8" w:rsidP="00A17CDF">
            <w:r>
              <w:t>insurance</w:t>
            </w:r>
          </w:p>
        </w:tc>
        <w:tc>
          <w:tcPr>
            <w:tcW w:w="1895" w:type="dxa"/>
          </w:tcPr>
          <w:p w14:paraId="283EE11F" w14:textId="755A1249" w:rsidR="00D15470" w:rsidRDefault="003327C8" w:rsidP="00A17CDF">
            <w:r>
              <w:t>24000</w:t>
            </w:r>
          </w:p>
        </w:tc>
        <w:tc>
          <w:tcPr>
            <w:tcW w:w="1701" w:type="dxa"/>
          </w:tcPr>
          <w:p w14:paraId="0F4F27A6" w14:textId="2CC0CEDB" w:rsidR="00D15470" w:rsidRDefault="00F80E35" w:rsidP="00A17CDF">
            <w:r>
              <w:t>11970</w:t>
            </w:r>
          </w:p>
        </w:tc>
        <w:tc>
          <w:tcPr>
            <w:tcW w:w="6865" w:type="dxa"/>
          </w:tcPr>
          <w:p w14:paraId="6AB0C66C" w14:textId="1B7885DA" w:rsidR="00D15470" w:rsidRDefault="00F80E35" w:rsidP="00A17CDF">
            <w:r>
              <w:t>Nordic costs paid</w:t>
            </w:r>
          </w:p>
        </w:tc>
      </w:tr>
      <w:tr w:rsidR="00D15470" w14:paraId="3A47997A" w14:textId="77777777" w:rsidTr="00565928">
        <w:tc>
          <w:tcPr>
            <w:tcW w:w="3487" w:type="dxa"/>
          </w:tcPr>
          <w:p w14:paraId="46BA30C1" w14:textId="66C2D339" w:rsidR="00D15470" w:rsidRDefault="002E2F5F" w:rsidP="00A17CDF">
            <w:r>
              <w:t>b</w:t>
            </w:r>
            <w:r w:rsidR="0014337D">
              <w:t>ank charge</w:t>
            </w:r>
          </w:p>
        </w:tc>
        <w:tc>
          <w:tcPr>
            <w:tcW w:w="1895" w:type="dxa"/>
          </w:tcPr>
          <w:p w14:paraId="6FED2A30" w14:textId="73C0BA27" w:rsidR="00D15470" w:rsidRDefault="0014337D" w:rsidP="00A17CDF">
            <w:r>
              <w:t>200</w:t>
            </w:r>
          </w:p>
        </w:tc>
        <w:tc>
          <w:tcPr>
            <w:tcW w:w="1701" w:type="dxa"/>
          </w:tcPr>
          <w:p w14:paraId="7878579D" w14:textId="51741B12" w:rsidR="00D15470" w:rsidRDefault="00F020AB" w:rsidP="00A17CDF">
            <w:r>
              <w:t>200</w:t>
            </w:r>
          </w:p>
        </w:tc>
        <w:tc>
          <w:tcPr>
            <w:tcW w:w="6865" w:type="dxa"/>
          </w:tcPr>
          <w:p w14:paraId="3BC61CB1" w14:textId="3B42392A" w:rsidR="00D15470" w:rsidRDefault="00F020AB" w:rsidP="00A17CDF">
            <w:r>
              <w:t>£78 at 6 months</w:t>
            </w:r>
          </w:p>
        </w:tc>
      </w:tr>
      <w:tr w:rsidR="00D15470" w14:paraId="1815A7AF" w14:textId="77777777" w:rsidTr="00565928">
        <w:tc>
          <w:tcPr>
            <w:tcW w:w="3487" w:type="dxa"/>
          </w:tcPr>
          <w:p w14:paraId="67D7BBBA" w14:textId="486D5794" w:rsidR="00D15470" w:rsidRDefault="002E2F5F" w:rsidP="00A17CDF">
            <w:r>
              <w:lastRenderedPageBreak/>
              <w:t xml:space="preserve">Health </w:t>
            </w:r>
            <w:r w:rsidR="0014337D">
              <w:t>and safety</w:t>
            </w:r>
          </w:p>
        </w:tc>
        <w:tc>
          <w:tcPr>
            <w:tcW w:w="1895" w:type="dxa"/>
          </w:tcPr>
          <w:p w14:paraId="5A49C9AD" w14:textId="130DD633" w:rsidR="00D15470" w:rsidRDefault="0014337D" w:rsidP="00A17CDF">
            <w:r>
              <w:t>300</w:t>
            </w:r>
          </w:p>
        </w:tc>
        <w:tc>
          <w:tcPr>
            <w:tcW w:w="1701" w:type="dxa"/>
          </w:tcPr>
          <w:p w14:paraId="5BCADC65" w14:textId="7554A847" w:rsidR="00D15470" w:rsidRDefault="00B0188F" w:rsidP="00A17CDF">
            <w:r>
              <w:t>720</w:t>
            </w:r>
          </w:p>
        </w:tc>
        <w:tc>
          <w:tcPr>
            <w:tcW w:w="6865" w:type="dxa"/>
          </w:tcPr>
          <w:p w14:paraId="1075F3C6" w14:textId="5F63475B" w:rsidR="00D15470" w:rsidRDefault="00B0188F" w:rsidP="00A17CDF">
            <w:r>
              <w:t>Legionella; emergency plan</w:t>
            </w:r>
          </w:p>
        </w:tc>
      </w:tr>
      <w:tr w:rsidR="00D15470" w14:paraId="6115D4B2" w14:textId="77777777" w:rsidTr="00565928">
        <w:tc>
          <w:tcPr>
            <w:tcW w:w="3487" w:type="dxa"/>
          </w:tcPr>
          <w:p w14:paraId="11CE9342" w14:textId="6647A7FB" w:rsidR="00D15470" w:rsidRDefault="002E2F5F" w:rsidP="00A17CDF">
            <w:r>
              <w:t>d</w:t>
            </w:r>
            <w:r w:rsidR="0047338D">
              <w:t>ata prot</w:t>
            </w:r>
            <w:r>
              <w:t>ection</w:t>
            </w:r>
          </w:p>
        </w:tc>
        <w:tc>
          <w:tcPr>
            <w:tcW w:w="1895" w:type="dxa"/>
          </w:tcPr>
          <w:p w14:paraId="3CF404AC" w14:textId="07C131C8" w:rsidR="00D15470" w:rsidRDefault="0047338D" w:rsidP="00A17CDF">
            <w:r>
              <w:t>35</w:t>
            </w:r>
          </w:p>
        </w:tc>
        <w:tc>
          <w:tcPr>
            <w:tcW w:w="1701" w:type="dxa"/>
          </w:tcPr>
          <w:p w14:paraId="78640F13" w14:textId="4E907B98" w:rsidR="00D15470" w:rsidRDefault="00DD65EE" w:rsidP="00A17CDF">
            <w:r>
              <w:t>35</w:t>
            </w:r>
          </w:p>
        </w:tc>
        <w:tc>
          <w:tcPr>
            <w:tcW w:w="6865" w:type="dxa"/>
          </w:tcPr>
          <w:p w14:paraId="31A34EE1" w14:textId="53162D52" w:rsidR="00D15470" w:rsidRDefault="00DD65EE" w:rsidP="00A17CDF">
            <w:r>
              <w:t>Annual fee paid</w:t>
            </w:r>
          </w:p>
        </w:tc>
      </w:tr>
      <w:tr w:rsidR="00D15470" w14:paraId="0AA22C9A" w14:textId="77777777" w:rsidTr="00565928">
        <w:tc>
          <w:tcPr>
            <w:tcW w:w="3487" w:type="dxa"/>
          </w:tcPr>
          <w:p w14:paraId="1D8D8B08" w14:textId="4A96AF73" w:rsidR="00D15470" w:rsidRDefault="002E2F5F" w:rsidP="00A17CDF">
            <w:r>
              <w:t>t</w:t>
            </w:r>
            <w:r w:rsidR="0047338D">
              <w:t>ravel</w:t>
            </w:r>
          </w:p>
        </w:tc>
        <w:tc>
          <w:tcPr>
            <w:tcW w:w="1895" w:type="dxa"/>
          </w:tcPr>
          <w:p w14:paraId="5A1B67A1" w14:textId="6EA81906" w:rsidR="00D15470" w:rsidRDefault="00985A04" w:rsidP="00A17CDF">
            <w:r>
              <w:t>500</w:t>
            </w:r>
          </w:p>
        </w:tc>
        <w:tc>
          <w:tcPr>
            <w:tcW w:w="1701" w:type="dxa"/>
          </w:tcPr>
          <w:p w14:paraId="68636E64" w14:textId="3AD0A5AD" w:rsidR="00D15470" w:rsidRDefault="004F073D" w:rsidP="00A17CDF">
            <w:r>
              <w:t>200</w:t>
            </w:r>
          </w:p>
        </w:tc>
        <w:tc>
          <w:tcPr>
            <w:tcW w:w="6865" w:type="dxa"/>
          </w:tcPr>
          <w:p w14:paraId="498EE98A" w14:textId="058E3DEC" w:rsidR="00D15470" w:rsidRDefault="004F073D" w:rsidP="00A17CDF">
            <w:r>
              <w:t>£14 at 6 months</w:t>
            </w:r>
          </w:p>
        </w:tc>
      </w:tr>
      <w:tr w:rsidR="00D15470" w14:paraId="2EC52525" w14:textId="77777777" w:rsidTr="00565928">
        <w:tc>
          <w:tcPr>
            <w:tcW w:w="3487" w:type="dxa"/>
          </w:tcPr>
          <w:p w14:paraId="0A95BEC7" w14:textId="1C81A2DC" w:rsidR="00D15470" w:rsidRDefault="00513E59" w:rsidP="00A17CDF">
            <w:r>
              <w:t>a</w:t>
            </w:r>
            <w:r w:rsidR="00985A04">
              <w:t xml:space="preserve">dmin saving </w:t>
            </w:r>
          </w:p>
        </w:tc>
        <w:tc>
          <w:tcPr>
            <w:tcW w:w="1895" w:type="dxa"/>
          </w:tcPr>
          <w:p w14:paraId="2DC49FED" w14:textId="76841D7E" w:rsidR="00D15470" w:rsidRDefault="00985A04" w:rsidP="00A17CDF">
            <w:r>
              <w:t>-2125</w:t>
            </w:r>
          </w:p>
        </w:tc>
        <w:tc>
          <w:tcPr>
            <w:tcW w:w="1701" w:type="dxa"/>
          </w:tcPr>
          <w:p w14:paraId="6B381373" w14:textId="567D307A" w:rsidR="00D15470" w:rsidRDefault="00D15470" w:rsidP="00A17CDF"/>
        </w:tc>
        <w:tc>
          <w:tcPr>
            <w:tcW w:w="6865" w:type="dxa"/>
          </w:tcPr>
          <w:p w14:paraId="614F0023" w14:textId="77777777" w:rsidR="00D15470" w:rsidRDefault="00D15470" w:rsidP="00A17CDF"/>
        </w:tc>
      </w:tr>
      <w:tr w:rsidR="00D15470" w14:paraId="297BE0C0" w14:textId="77777777" w:rsidTr="00565928">
        <w:tc>
          <w:tcPr>
            <w:tcW w:w="3487" w:type="dxa"/>
          </w:tcPr>
          <w:p w14:paraId="38D59B85" w14:textId="77777777" w:rsidR="00985A04" w:rsidRPr="002A131F" w:rsidRDefault="00985A04" w:rsidP="00A17CDF">
            <w:pPr>
              <w:rPr>
                <w:i/>
                <w:iCs/>
              </w:rPr>
            </w:pPr>
            <w:r w:rsidRPr="002A131F">
              <w:rPr>
                <w:i/>
                <w:iCs/>
              </w:rPr>
              <w:t xml:space="preserve"> </w:t>
            </w:r>
          </w:p>
          <w:p w14:paraId="5C2EBB88" w14:textId="273F6AF3" w:rsidR="00F06DB3" w:rsidRPr="002A131F" w:rsidRDefault="00F06DB3" w:rsidP="00A17CDF">
            <w:pPr>
              <w:rPr>
                <w:i/>
                <w:iCs/>
              </w:rPr>
            </w:pPr>
            <w:r w:rsidRPr="002A131F">
              <w:rPr>
                <w:i/>
                <w:iCs/>
              </w:rPr>
              <w:t>Costs without budget heading</w:t>
            </w:r>
          </w:p>
        </w:tc>
        <w:tc>
          <w:tcPr>
            <w:tcW w:w="1895" w:type="dxa"/>
          </w:tcPr>
          <w:p w14:paraId="07DD2800" w14:textId="77777777" w:rsidR="00D15470" w:rsidRPr="002A131F" w:rsidRDefault="00D15470" w:rsidP="00A17CDF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4A544870" w14:textId="77777777" w:rsidR="00D15470" w:rsidRPr="002A131F" w:rsidRDefault="00D15470" w:rsidP="00A17CDF">
            <w:pPr>
              <w:rPr>
                <w:i/>
                <w:iCs/>
              </w:rPr>
            </w:pPr>
          </w:p>
        </w:tc>
        <w:tc>
          <w:tcPr>
            <w:tcW w:w="6865" w:type="dxa"/>
          </w:tcPr>
          <w:p w14:paraId="1E6BD29F" w14:textId="77777777" w:rsidR="00D15470" w:rsidRPr="002A131F" w:rsidRDefault="00D15470" w:rsidP="00A17CDF">
            <w:pPr>
              <w:rPr>
                <w:i/>
                <w:iCs/>
              </w:rPr>
            </w:pPr>
          </w:p>
        </w:tc>
      </w:tr>
      <w:tr w:rsidR="00737BA1" w14:paraId="7D15D092" w14:textId="77777777" w:rsidTr="00565928">
        <w:tc>
          <w:tcPr>
            <w:tcW w:w="3487" w:type="dxa"/>
          </w:tcPr>
          <w:p w14:paraId="3B2C624F" w14:textId="3A823D2B" w:rsidR="00737BA1" w:rsidRPr="002A131F" w:rsidRDefault="00513E59" w:rsidP="00A17CDF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1B0FB3" w:rsidRPr="002A131F">
              <w:rPr>
                <w:i/>
                <w:iCs/>
              </w:rPr>
              <w:t>ecruitment adverts</w:t>
            </w:r>
          </w:p>
        </w:tc>
        <w:tc>
          <w:tcPr>
            <w:tcW w:w="1895" w:type="dxa"/>
          </w:tcPr>
          <w:p w14:paraId="30C432F0" w14:textId="013035CC" w:rsidR="00737BA1" w:rsidRPr="002A131F" w:rsidRDefault="00737BA1" w:rsidP="00A17CDF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1E2EA8A" w14:textId="370010E3" w:rsidR="00737BA1" w:rsidRPr="002A131F" w:rsidRDefault="00863D2F" w:rsidP="00A17CDF">
            <w:pPr>
              <w:rPr>
                <w:i/>
                <w:iCs/>
              </w:rPr>
            </w:pPr>
            <w:r w:rsidRPr="002A131F">
              <w:rPr>
                <w:i/>
                <w:iCs/>
              </w:rPr>
              <w:t>610</w:t>
            </w:r>
          </w:p>
        </w:tc>
        <w:tc>
          <w:tcPr>
            <w:tcW w:w="6865" w:type="dxa"/>
          </w:tcPr>
          <w:p w14:paraId="294CA9AB" w14:textId="5EE99612" w:rsidR="00737BA1" w:rsidRPr="002A131F" w:rsidRDefault="00F74578" w:rsidP="00A17CDF">
            <w:pPr>
              <w:rPr>
                <w:i/>
                <w:iCs/>
              </w:rPr>
            </w:pPr>
            <w:r w:rsidRPr="002A131F">
              <w:rPr>
                <w:i/>
                <w:iCs/>
              </w:rPr>
              <w:t>T</w:t>
            </w:r>
            <w:r w:rsidR="001D2D11">
              <w:rPr>
                <w:i/>
                <w:iCs/>
              </w:rPr>
              <w:t xml:space="preserve">own </w:t>
            </w:r>
            <w:r w:rsidRPr="002A131F">
              <w:rPr>
                <w:i/>
                <w:iCs/>
              </w:rPr>
              <w:t>c</w:t>
            </w:r>
            <w:r w:rsidR="001D2D11">
              <w:rPr>
                <w:i/>
                <w:iCs/>
              </w:rPr>
              <w:t>lerk</w:t>
            </w:r>
            <w:r w:rsidRPr="002A131F">
              <w:rPr>
                <w:i/>
                <w:iCs/>
              </w:rPr>
              <w:t xml:space="preserve"> recruitment</w:t>
            </w:r>
          </w:p>
        </w:tc>
      </w:tr>
      <w:tr w:rsidR="007B5641" w14:paraId="54A5A2DB" w14:textId="77777777" w:rsidTr="00565928">
        <w:tc>
          <w:tcPr>
            <w:tcW w:w="3487" w:type="dxa"/>
          </w:tcPr>
          <w:p w14:paraId="31E834BA" w14:textId="6A5F4F96" w:rsidR="007B5641" w:rsidRPr="002A131F" w:rsidRDefault="00513E59" w:rsidP="00A17CDF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7B5641" w:rsidRPr="002A131F">
              <w:rPr>
                <w:i/>
                <w:iCs/>
              </w:rPr>
              <w:t>oom hire</w:t>
            </w:r>
          </w:p>
        </w:tc>
        <w:tc>
          <w:tcPr>
            <w:tcW w:w="1895" w:type="dxa"/>
          </w:tcPr>
          <w:p w14:paraId="343B9611" w14:textId="77777777" w:rsidR="007B5641" w:rsidRPr="002A131F" w:rsidRDefault="007B5641" w:rsidP="00A17CDF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6CF8E37D" w14:textId="6CAB2662" w:rsidR="007B5641" w:rsidRPr="002A131F" w:rsidRDefault="007B5641" w:rsidP="00A17CDF">
            <w:pPr>
              <w:rPr>
                <w:i/>
                <w:iCs/>
              </w:rPr>
            </w:pPr>
            <w:r w:rsidRPr="002A131F">
              <w:rPr>
                <w:i/>
                <w:iCs/>
              </w:rPr>
              <w:t>120</w:t>
            </w:r>
          </w:p>
        </w:tc>
        <w:tc>
          <w:tcPr>
            <w:tcW w:w="6865" w:type="dxa"/>
          </w:tcPr>
          <w:p w14:paraId="233C2008" w14:textId="6C542FD0" w:rsidR="007B5641" w:rsidRPr="002A131F" w:rsidRDefault="008E1915" w:rsidP="00A17CDF">
            <w:pPr>
              <w:rPr>
                <w:i/>
                <w:iCs/>
              </w:rPr>
            </w:pPr>
            <w:r w:rsidRPr="002A131F">
              <w:rPr>
                <w:i/>
                <w:iCs/>
              </w:rPr>
              <w:t>Extra payment to lit and phil</w:t>
            </w:r>
          </w:p>
        </w:tc>
      </w:tr>
      <w:tr w:rsidR="00737BA1" w14:paraId="2B1B48A2" w14:textId="77777777" w:rsidTr="00565928">
        <w:tc>
          <w:tcPr>
            <w:tcW w:w="3487" w:type="dxa"/>
          </w:tcPr>
          <w:p w14:paraId="2F0CBB68" w14:textId="77777777" w:rsidR="00737BA1" w:rsidRDefault="00737BA1" w:rsidP="00A17CDF"/>
        </w:tc>
        <w:tc>
          <w:tcPr>
            <w:tcW w:w="1895" w:type="dxa"/>
          </w:tcPr>
          <w:p w14:paraId="167E5735" w14:textId="77777777" w:rsidR="00737BA1" w:rsidRDefault="00737BA1" w:rsidP="00A17CDF"/>
        </w:tc>
        <w:tc>
          <w:tcPr>
            <w:tcW w:w="1701" w:type="dxa"/>
          </w:tcPr>
          <w:p w14:paraId="07E4383E" w14:textId="77777777" w:rsidR="00737BA1" w:rsidRDefault="00737BA1" w:rsidP="00A17CDF"/>
        </w:tc>
        <w:tc>
          <w:tcPr>
            <w:tcW w:w="6865" w:type="dxa"/>
          </w:tcPr>
          <w:p w14:paraId="594E4789" w14:textId="77777777" w:rsidR="00737BA1" w:rsidRDefault="00737BA1" w:rsidP="00A17CDF"/>
        </w:tc>
      </w:tr>
      <w:tr w:rsidR="001C3BD6" w14:paraId="45F3A9CD" w14:textId="77777777" w:rsidTr="00565928">
        <w:tc>
          <w:tcPr>
            <w:tcW w:w="3487" w:type="dxa"/>
          </w:tcPr>
          <w:p w14:paraId="22B9F997" w14:textId="485B055C" w:rsidR="001C3BD6" w:rsidRPr="001C3BD6" w:rsidRDefault="001C3BD6" w:rsidP="00A17CDF">
            <w:pPr>
              <w:rPr>
                <w:i/>
                <w:iCs/>
              </w:rPr>
            </w:pPr>
            <w:r w:rsidRPr="001C3BD6">
              <w:rPr>
                <w:i/>
                <w:iCs/>
              </w:rPr>
              <w:t>Civic and Cllrs</w:t>
            </w:r>
          </w:p>
        </w:tc>
        <w:tc>
          <w:tcPr>
            <w:tcW w:w="1895" w:type="dxa"/>
          </w:tcPr>
          <w:p w14:paraId="53A8D7F1" w14:textId="77777777" w:rsidR="001C3BD6" w:rsidRDefault="001C3BD6" w:rsidP="00A17CDF"/>
        </w:tc>
        <w:tc>
          <w:tcPr>
            <w:tcW w:w="1701" w:type="dxa"/>
          </w:tcPr>
          <w:p w14:paraId="0F711A56" w14:textId="77777777" w:rsidR="001C3BD6" w:rsidRDefault="001C3BD6" w:rsidP="00A17CDF"/>
        </w:tc>
        <w:tc>
          <w:tcPr>
            <w:tcW w:w="6865" w:type="dxa"/>
          </w:tcPr>
          <w:p w14:paraId="010C0A4C" w14:textId="77777777" w:rsidR="001C3BD6" w:rsidRDefault="001C3BD6" w:rsidP="00A17CDF"/>
        </w:tc>
      </w:tr>
      <w:tr w:rsidR="00985A04" w14:paraId="3B25503E" w14:textId="77777777" w:rsidTr="00565928">
        <w:tc>
          <w:tcPr>
            <w:tcW w:w="3487" w:type="dxa"/>
          </w:tcPr>
          <w:p w14:paraId="6809213F" w14:textId="08B9D056" w:rsidR="00985A04" w:rsidRDefault="00513E59" w:rsidP="00A17CDF">
            <w:r>
              <w:t>m</w:t>
            </w:r>
            <w:r w:rsidR="00985A04">
              <w:t>ayor allowance</w:t>
            </w:r>
          </w:p>
        </w:tc>
        <w:tc>
          <w:tcPr>
            <w:tcW w:w="1895" w:type="dxa"/>
          </w:tcPr>
          <w:p w14:paraId="414D52D1" w14:textId="181FA401" w:rsidR="00985A04" w:rsidRDefault="00985A04" w:rsidP="00A17CDF">
            <w:r>
              <w:t>1600</w:t>
            </w:r>
          </w:p>
        </w:tc>
        <w:tc>
          <w:tcPr>
            <w:tcW w:w="1701" w:type="dxa"/>
          </w:tcPr>
          <w:p w14:paraId="4E6EE91A" w14:textId="020EA641" w:rsidR="00985A04" w:rsidRDefault="00B13B06" w:rsidP="00A17CDF">
            <w:r>
              <w:t>500</w:t>
            </w:r>
          </w:p>
        </w:tc>
        <w:tc>
          <w:tcPr>
            <w:tcW w:w="6865" w:type="dxa"/>
          </w:tcPr>
          <w:p w14:paraId="0FF167BC" w14:textId="5C28AD26" w:rsidR="00985A04" w:rsidRDefault="00B13B06" w:rsidP="00A17CDF">
            <w:r>
              <w:t>Only £110 spent at 6 months</w:t>
            </w:r>
          </w:p>
        </w:tc>
      </w:tr>
      <w:tr w:rsidR="00985A04" w14:paraId="4E6B95EE" w14:textId="77777777" w:rsidTr="00565928">
        <w:tc>
          <w:tcPr>
            <w:tcW w:w="3487" w:type="dxa"/>
          </w:tcPr>
          <w:p w14:paraId="3F88AA7B" w14:textId="78740F48" w:rsidR="00985A04" w:rsidRDefault="00513E59" w:rsidP="00A17CDF">
            <w:r>
              <w:t>c</w:t>
            </w:r>
            <w:r w:rsidR="00FB7329">
              <w:t>ouncillor training</w:t>
            </w:r>
          </w:p>
        </w:tc>
        <w:tc>
          <w:tcPr>
            <w:tcW w:w="1895" w:type="dxa"/>
          </w:tcPr>
          <w:p w14:paraId="790100DB" w14:textId="737A7D61" w:rsidR="00985A04" w:rsidRDefault="00FB7329" w:rsidP="00A17CDF">
            <w:r>
              <w:t>550</w:t>
            </w:r>
          </w:p>
        </w:tc>
        <w:tc>
          <w:tcPr>
            <w:tcW w:w="1701" w:type="dxa"/>
          </w:tcPr>
          <w:p w14:paraId="368AB909" w14:textId="3FC233D8" w:rsidR="00985A04" w:rsidRDefault="00B34F83" w:rsidP="00A17CDF">
            <w:r>
              <w:t>300</w:t>
            </w:r>
          </w:p>
        </w:tc>
        <w:tc>
          <w:tcPr>
            <w:tcW w:w="6865" w:type="dxa"/>
          </w:tcPr>
          <w:p w14:paraId="02E96245" w14:textId="568A24E3" w:rsidR="00985A04" w:rsidRDefault="00B34F83" w:rsidP="00A17CDF">
            <w:r>
              <w:t>Only £77 spent at 6 months</w:t>
            </w:r>
          </w:p>
        </w:tc>
      </w:tr>
      <w:tr w:rsidR="00985A04" w14:paraId="713F3D1F" w14:textId="77777777" w:rsidTr="00565928">
        <w:tc>
          <w:tcPr>
            <w:tcW w:w="3487" w:type="dxa"/>
          </w:tcPr>
          <w:p w14:paraId="73F2952E" w14:textId="69EB9269" w:rsidR="00985A04" w:rsidRDefault="00513E59" w:rsidP="00A17CDF">
            <w:r>
              <w:t>c</w:t>
            </w:r>
            <w:r w:rsidR="00FB7329">
              <w:t>ivic reg</w:t>
            </w:r>
          </w:p>
        </w:tc>
        <w:tc>
          <w:tcPr>
            <w:tcW w:w="1895" w:type="dxa"/>
          </w:tcPr>
          <w:p w14:paraId="3C51F1FC" w14:textId="586CA8A0" w:rsidR="00985A04" w:rsidRDefault="00FB7329" w:rsidP="00A17CDF">
            <w:r>
              <w:t>500</w:t>
            </w:r>
          </w:p>
        </w:tc>
        <w:tc>
          <w:tcPr>
            <w:tcW w:w="1701" w:type="dxa"/>
          </w:tcPr>
          <w:p w14:paraId="2EBD1628" w14:textId="01E54462" w:rsidR="00985A04" w:rsidRDefault="00B34F83" w:rsidP="00A17CDF">
            <w:r>
              <w:t>1050</w:t>
            </w:r>
          </w:p>
        </w:tc>
        <w:tc>
          <w:tcPr>
            <w:tcW w:w="6865" w:type="dxa"/>
          </w:tcPr>
          <w:p w14:paraId="2707CC8E" w14:textId="1DC059DC" w:rsidR="00985A04" w:rsidRDefault="006920BD" w:rsidP="00A17CDF">
            <w:r>
              <w:t>Repairs completed</w:t>
            </w:r>
          </w:p>
        </w:tc>
      </w:tr>
      <w:tr w:rsidR="00985A04" w14:paraId="75DD9CBB" w14:textId="77777777" w:rsidTr="00565928">
        <w:tc>
          <w:tcPr>
            <w:tcW w:w="3487" w:type="dxa"/>
          </w:tcPr>
          <w:p w14:paraId="781973B1" w14:textId="2106F40E" w:rsidR="00985A04" w:rsidRDefault="00FB7329" w:rsidP="00A17CDF">
            <w:r>
              <w:t>elections</w:t>
            </w:r>
          </w:p>
        </w:tc>
        <w:tc>
          <w:tcPr>
            <w:tcW w:w="1895" w:type="dxa"/>
          </w:tcPr>
          <w:p w14:paraId="03784604" w14:textId="3AE0FCDD" w:rsidR="00985A04" w:rsidRDefault="00FB7329" w:rsidP="00A17CDF">
            <w:r>
              <w:t>12000</w:t>
            </w:r>
          </w:p>
        </w:tc>
        <w:tc>
          <w:tcPr>
            <w:tcW w:w="1701" w:type="dxa"/>
          </w:tcPr>
          <w:p w14:paraId="3822AC8B" w14:textId="0DAE1F54" w:rsidR="00985A04" w:rsidRDefault="006920BD" w:rsidP="00A17CDF">
            <w:r>
              <w:t>6050</w:t>
            </w:r>
          </w:p>
        </w:tc>
        <w:tc>
          <w:tcPr>
            <w:tcW w:w="6865" w:type="dxa"/>
          </w:tcPr>
          <w:p w14:paraId="254226F7" w14:textId="0D4B015E" w:rsidR="00985A04" w:rsidRDefault="006920BD" w:rsidP="00A17CDF">
            <w:r>
              <w:t>Co-options save balance</w:t>
            </w:r>
          </w:p>
        </w:tc>
      </w:tr>
      <w:tr w:rsidR="00985A04" w14:paraId="1A460EBA" w14:textId="77777777" w:rsidTr="00565928">
        <w:tc>
          <w:tcPr>
            <w:tcW w:w="3487" w:type="dxa"/>
          </w:tcPr>
          <w:p w14:paraId="75B743B1" w14:textId="397A49CB" w:rsidR="00985A04" w:rsidRDefault="00513E59" w:rsidP="00A17CDF">
            <w:r>
              <w:t>m</w:t>
            </w:r>
            <w:r w:rsidR="00F33CC3">
              <w:t>ayor board</w:t>
            </w:r>
          </w:p>
        </w:tc>
        <w:tc>
          <w:tcPr>
            <w:tcW w:w="1895" w:type="dxa"/>
          </w:tcPr>
          <w:p w14:paraId="12ACCAED" w14:textId="509426C7" w:rsidR="00985A04" w:rsidRDefault="00F33CC3" w:rsidP="00A17CDF">
            <w:r>
              <w:t>100</w:t>
            </w:r>
          </w:p>
        </w:tc>
        <w:tc>
          <w:tcPr>
            <w:tcW w:w="1701" w:type="dxa"/>
          </w:tcPr>
          <w:p w14:paraId="09F18FB0" w14:textId="15EB79EE" w:rsidR="00985A04" w:rsidRDefault="00FB53D9" w:rsidP="00A17CDF">
            <w:r>
              <w:t>75</w:t>
            </w:r>
          </w:p>
        </w:tc>
        <w:tc>
          <w:tcPr>
            <w:tcW w:w="6865" w:type="dxa"/>
          </w:tcPr>
          <w:p w14:paraId="1321FF26" w14:textId="7271143D" w:rsidR="00985A04" w:rsidRDefault="00FB53D9" w:rsidP="00A17CDF">
            <w:r>
              <w:t>Completed</w:t>
            </w:r>
          </w:p>
        </w:tc>
      </w:tr>
      <w:tr w:rsidR="00985A04" w14:paraId="3C29D0B8" w14:textId="77777777" w:rsidTr="00565928">
        <w:tc>
          <w:tcPr>
            <w:tcW w:w="3487" w:type="dxa"/>
          </w:tcPr>
          <w:p w14:paraId="5990F99D" w14:textId="42B1B451" w:rsidR="00985A04" w:rsidRDefault="00513E59" w:rsidP="00A17CDF">
            <w:r>
              <w:t>h</w:t>
            </w:r>
            <w:r w:rsidR="00F33CC3">
              <w:t>onorary citizenship</w:t>
            </w:r>
          </w:p>
        </w:tc>
        <w:tc>
          <w:tcPr>
            <w:tcW w:w="1895" w:type="dxa"/>
          </w:tcPr>
          <w:p w14:paraId="29C4E490" w14:textId="1683AA05" w:rsidR="00985A04" w:rsidRDefault="00F33CC3" w:rsidP="00A17CDF">
            <w:r>
              <w:t>100</w:t>
            </w:r>
          </w:p>
        </w:tc>
        <w:tc>
          <w:tcPr>
            <w:tcW w:w="1701" w:type="dxa"/>
          </w:tcPr>
          <w:p w14:paraId="01812AB4" w14:textId="772265E3" w:rsidR="00985A04" w:rsidRDefault="00FB53D9" w:rsidP="00A17CDF">
            <w:r>
              <w:t>0</w:t>
            </w:r>
          </w:p>
        </w:tc>
        <w:tc>
          <w:tcPr>
            <w:tcW w:w="6865" w:type="dxa"/>
          </w:tcPr>
          <w:p w14:paraId="534FEC51" w14:textId="48039B63" w:rsidR="00985A04" w:rsidRDefault="001D2D11" w:rsidP="00A17CDF">
            <w:r>
              <w:t>No anticipated expenditure</w:t>
            </w:r>
          </w:p>
        </w:tc>
      </w:tr>
      <w:tr w:rsidR="001D2D11" w14:paraId="4F4D5A45" w14:textId="77777777" w:rsidTr="00565928">
        <w:tc>
          <w:tcPr>
            <w:tcW w:w="3487" w:type="dxa"/>
          </w:tcPr>
          <w:p w14:paraId="5F6AEE34" w14:textId="0248F4B8" w:rsidR="001D2D11" w:rsidRDefault="001D2D11" w:rsidP="001D2D11">
            <w:r>
              <w:t>plaques/pennants/gifts</w:t>
            </w:r>
          </w:p>
        </w:tc>
        <w:tc>
          <w:tcPr>
            <w:tcW w:w="1895" w:type="dxa"/>
          </w:tcPr>
          <w:p w14:paraId="24412CCA" w14:textId="2617586A" w:rsidR="001D2D11" w:rsidRDefault="001D2D11" w:rsidP="001D2D11">
            <w:r>
              <w:t>100</w:t>
            </w:r>
          </w:p>
        </w:tc>
        <w:tc>
          <w:tcPr>
            <w:tcW w:w="1701" w:type="dxa"/>
          </w:tcPr>
          <w:p w14:paraId="73600A6F" w14:textId="7DABADDF" w:rsidR="001D2D11" w:rsidRDefault="001D2D11" w:rsidP="001D2D11">
            <w:r>
              <w:t>0</w:t>
            </w:r>
          </w:p>
        </w:tc>
        <w:tc>
          <w:tcPr>
            <w:tcW w:w="6865" w:type="dxa"/>
          </w:tcPr>
          <w:p w14:paraId="467D4859" w14:textId="1649F6A6" w:rsidR="001D2D11" w:rsidRDefault="001D2D11" w:rsidP="001D2D11">
            <w:r>
              <w:t>No anticipated expenditure</w:t>
            </w:r>
          </w:p>
        </w:tc>
      </w:tr>
      <w:tr w:rsidR="001D2D11" w14:paraId="7CC37FE0" w14:textId="77777777" w:rsidTr="00565928">
        <w:tc>
          <w:tcPr>
            <w:tcW w:w="3487" w:type="dxa"/>
          </w:tcPr>
          <w:p w14:paraId="19CE371F" w14:textId="2EADE4F5" w:rsidR="001D2D11" w:rsidRDefault="001D2D11" w:rsidP="001D2D11">
            <w:r>
              <w:t>hospitality</w:t>
            </w:r>
          </w:p>
        </w:tc>
        <w:tc>
          <w:tcPr>
            <w:tcW w:w="1895" w:type="dxa"/>
          </w:tcPr>
          <w:p w14:paraId="17256905" w14:textId="00236F15" w:rsidR="001D2D11" w:rsidRDefault="001D2D11" w:rsidP="001D2D11">
            <w:r>
              <w:t>500</w:t>
            </w:r>
          </w:p>
        </w:tc>
        <w:tc>
          <w:tcPr>
            <w:tcW w:w="1701" w:type="dxa"/>
          </w:tcPr>
          <w:p w14:paraId="113AA69B" w14:textId="3E3A4051" w:rsidR="001D2D11" w:rsidRDefault="001D2D11" w:rsidP="001D2D11">
            <w:r>
              <w:t>0</w:t>
            </w:r>
          </w:p>
        </w:tc>
        <w:tc>
          <w:tcPr>
            <w:tcW w:w="6865" w:type="dxa"/>
          </w:tcPr>
          <w:p w14:paraId="12164E38" w14:textId="0A9B65B8" w:rsidR="001D2D11" w:rsidRDefault="001D2D11" w:rsidP="001D2D11">
            <w:r>
              <w:t>No anticipated expenditure</w:t>
            </w:r>
          </w:p>
        </w:tc>
      </w:tr>
      <w:tr w:rsidR="001D2D11" w14:paraId="39023CAA" w14:textId="77777777" w:rsidTr="00565928">
        <w:tc>
          <w:tcPr>
            <w:tcW w:w="3487" w:type="dxa"/>
          </w:tcPr>
          <w:p w14:paraId="73856ED5" w14:textId="21619C98" w:rsidR="001D2D11" w:rsidRDefault="001D2D11" w:rsidP="001D2D11">
            <w:r>
              <w:t>S137</w:t>
            </w:r>
          </w:p>
        </w:tc>
        <w:tc>
          <w:tcPr>
            <w:tcW w:w="1895" w:type="dxa"/>
          </w:tcPr>
          <w:p w14:paraId="60F9D870" w14:textId="1C5E5894" w:rsidR="001D2D11" w:rsidRDefault="001D2D11" w:rsidP="001D2D11">
            <w:r>
              <w:t>150</w:t>
            </w:r>
          </w:p>
        </w:tc>
        <w:tc>
          <w:tcPr>
            <w:tcW w:w="1701" w:type="dxa"/>
          </w:tcPr>
          <w:p w14:paraId="6BF132A7" w14:textId="5BC24A73" w:rsidR="001D2D11" w:rsidRDefault="001D2D11" w:rsidP="001D2D11">
            <w:r>
              <w:t>0</w:t>
            </w:r>
          </w:p>
        </w:tc>
        <w:tc>
          <w:tcPr>
            <w:tcW w:w="6865" w:type="dxa"/>
          </w:tcPr>
          <w:p w14:paraId="1F311513" w14:textId="7DE6FD2D" w:rsidR="001D2D11" w:rsidRDefault="001D2D11" w:rsidP="001D2D11">
            <w:r>
              <w:t>No anticipated expenditure</w:t>
            </w:r>
          </w:p>
        </w:tc>
      </w:tr>
      <w:tr w:rsidR="001D2D11" w14:paraId="77320605" w14:textId="77777777" w:rsidTr="00565928">
        <w:tc>
          <w:tcPr>
            <w:tcW w:w="3487" w:type="dxa"/>
          </w:tcPr>
          <w:p w14:paraId="681E84B8" w14:textId="09E4A5C4" w:rsidR="001D2D11" w:rsidRDefault="001D2D11" w:rsidP="001D2D11">
            <w:r>
              <w:t>events</w:t>
            </w:r>
          </w:p>
        </w:tc>
        <w:tc>
          <w:tcPr>
            <w:tcW w:w="1895" w:type="dxa"/>
          </w:tcPr>
          <w:p w14:paraId="75D66639" w14:textId="6D7254B5" w:rsidR="001D2D11" w:rsidRDefault="001D2D11" w:rsidP="001D2D11">
            <w:r>
              <w:t>2000</w:t>
            </w:r>
          </w:p>
        </w:tc>
        <w:tc>
          <w:tcPr>
            <w:tcW w:w="1701" w:type="dxa"/>
          </w:tcPr>
          <w:p w14:paraId="3D1CA1AD" w14:textId="4F66A89B" w:rsidR="001D2D11" w:rsidRDefault="001D2D11" w:rsidP="001D2D11">
            <w:r>
              <w:t>500</w:t>
            </w:r>
          </w:p>
        </w:tc>
        <w:tc>
          <w:tcPr>
            <w:tcW w:w="6865" w:type="dxa"/>
          </w:tcPr>
          <w:p w14:paraId="0E734530" w14:textId="32A39CCB" w:rsidR="001D2D11" w:rsidRDefault="001D2D11" w:rsidP="001D2D11">
            <w:r>
              <w:t>£300 at 6 months</w:t>
            </w:r>
          </w:p>
        </w:tc>
      </w:tr>
      <w:tr w:rsidR="001D2D11" w14:paraId="567FC75D" w14:textId="77777777" w:rsidTr="00565928">
        <w:tc>
          <w:tcPr>
            <w:tcW w:w="3487" w:type="dxa"/>
          </w:tcPr>
          <w:p w14:paraId="2D547E28" w14:textId="24E3907A" w:rsidR="001D2D11" w:rsidRDefault="001D2D11" w:rsidP="001D2D11">
            <w:r>
              <w:t>legal costs</w:t>
            </w:r>
          </w:p>
        </w:tc>
        <w:tc>
          <w:tcPr>
            <w:tcW w:w="1895" w:type="dxa"/>
          </w:tcPr>
          <w:p w14:paraId="1D789109" w14:textId="1E931087" w:rsidR="001D2D11" w:rsidRDefault="001D2D11" w:rsidP="001D2D11">
            <w:r>
              <w:t>600</w:t>
            </w:r>
          </w:p>
        </w:tc>
        <w:tc>
          <w:tcPr>
            <w:tcW w:w="1701" w:type="dxa"/>
          </w:tcPr>
          <w:p w14:paraId="3560CB34" w14:textId="5320D30C" w:rsidR="001D2D11" w:rsidRDefault="001D2D11" w:rsidP="001D2D11">
            <w:r>
              <w:t>600</w:t>
            </w:r>
          </w:p>
        </w:tc>
        <w:tc>
          <w:tcPr>
            <w:tcW w:w="6865" w:type="dxa"/>
          </w:tcPr>
          <w:p w14:paraId="5D6067ED" w14:textId="06C807D2" w:rsidR="001D2D11" w:rsidRDefault="001D2D11" w:rsidP="001D2D11">
            <w:r>
              <w:t>Zero so far but prudent to have a legal fee</w:t>
            </w:r>
            <w:r w:rsidR="007D191D">
              <w:t>s</w:t>
            </w:r>
            <w:r>
              <w:t xml:space="preserve"> budget</w:t>
            </w:r>
          </w:p>
        </w:tc>
      </w:tr>
      <w:tr w:rsidR="001D2D11" w14:paraId="5EDE8001" w14:textId="77777777" w:rsidTr="00565928">
        <w:tc>
          <w:tcPr>
            <w:tcW w:w="3487" w:type="dxa"/>
          </w:tcPr>
          <w:p w14:paraId="5623F71F" w14:textId="77777777" w:rsidR="001D2D11" w:rsidRPr="001C3BD6" w:rsidRDefault="001D2D11" w:rsidP="001D2D11">
            <w:pPr>
              <w:rPr>
                <w:i/>
                <w:iCs/>
              </w:rPr>
            </w:pPr>
          </w:p>
        </w:tc>
        <w:tc>
          <w:tcPr>
            <w:tcW w:w="1895" w:type="dxa"/>
          </w:tcPr>
          <w:p w14:paraId="3CCC5274" w14:textId="77777777" w:rsidR="001D2D11" w:rsidRDefault="001D2D11" w:rsidP="001D2D11"/>
        </w:tc>
        <w:tc>
          <w:tcPr>
            <w:tcW w:w="1701" w:type="dxa"/>
          </w:tcPr>
          <w:p w14:paraId="0583FF17" w14:textId="77777777" w:rsidR="001D2D11" w:rsidRDefault="001D2D11" w:rsidP="001D2D11"/>
        </w:tc>
        <w:tc>
          <w:tcPr>
            <w:tcW w:w="6865" w:type="dxa"/>
          </w:tcPr>
          <w:p w14:paraId="33DDCBC1" w14:textId="77777777" w:rsidR="001D2D11" w:rsidRDefault="001D2D11" w:rsidP="001D2D11"/>
        </w:tc>
      </w:tr>
      <w:tr w:rsidR="001D2D11" w14:paraId="2C5EBA91" w14:textId="77777777" w:rsidTr="00565928">
        <w:tc>
          <w:tcPr>
            <w:tcW w:w="3487" w:type="dxa"/>
          </w:tcPr>
          <w:p w14:paraId="5BF5BE4E" w14:textId="14A416FC" w:rsidR="001D2D11" w:rsidRPr="001C3BD6" w:rsidRDefault="001D2D11" w:rsidP="001D2D11">
            <w:pPr>
              <w:rPr>
                <w:i/>
                <w:iCs/>
              </w:rPr>
            </w:pPr>
            <w:r w:rsidRPr="001C3BD6">
              <w:rPr>
                <w:i/>
                <w:iCs/>
              </w:rPr>
              <w:t>Building management</w:t>
            </w:r>
          </w:p>
        </w:tc>
        <w:tc>
          <w:tcPr>
            <w:tcW w:w="1895" w:type="dxa"/>
          </w:tcPr>
          <w:p w14:paraId="7D92A42D" w14:textId="77777777" w:rsidR="001D2D11" w:rsidRDefault="001D2D11" w:rsidP="001D2D11"/>
        </w:tc>
        <w:tc>
          <w:tcPr>
            <w:tcW w:w="1701" w:type="dxa"/>
          </w:tcPr>
          <w:p w14:paraId="7DB15D7C" w14:textId="77777777" w:rsidR="001D2D11" w:rsidRDefault="001D2D11" w:rsidP="001D2D11"/>
        </w:tc>
        <w:tc>
          <w:tcPr>
            <w:tcW w:w="6865" w:type="dxa"/>
          </w:tcPr>
          <w:p w14:paraId="185C6A17" w14:textId="77777777" w:rsidR="001D2D11" w:rsidRDefault="001D2D11" w:rsidP="001D2D11"/>
        </w:tc>
      </w:tr>
      <w:tr w:rsidR="001D2D11" w14:paraId="13896E89" w14:textId="77777777" w:rsidTr="00565928">
        <w:tc>
          <w:tcPr>
            <w:tcW w:w="3487" w:type="dxa"/>
          </w:tcPr>
          <w:p w14:paraId="4FE117CE" w14:textId="164C4859" w:rsidR="001D2D11" w:rsidRDefault="001D2D11" w:rsidP="001D2D11">
            <w:r>
              <w:t>gas</w:t>
            </w:r>
          </w:p>
        </w:tc>
        <w:tc>
          <w:tcPr>
            <w:tcW w:w="1895" w:type="dxa"/>
          </w:tcPr>
          <w:p w14:paraId="095B22AA" w14:textId="274067DA" w:rsidR="001D2D11" w:rsidRDefault="001D2D11" w:rsidP="001D2D11">
            <w:r>
              <w:t>4000</w:t>
            </w:r>
          </w:p>
        </w:tc>
        <w:tc>
          <w:tcPr>
            <w:tcW w:w="1701" w:type="dxa"/>
          </w:tcPr>
          <w:p w14:paraId="084D8BA8" w14:textId="358904B8" w:rsidR="001D2D11" w:rsidRDefault="001D2D11" w:rsidP="001D2D11">
            <w:r>
              <w:t>5000</w:t>
            </w:r>
          </w:p>
        </w:tc>
        <w:tc>
          <w:tcPr>
            <w:tcW w:w="6865" w:type="dxa"/>
          </w:tcPr>
          <w:p w14:paraId="21F372D7" w14:textId="4F4347EC" w:rsidR="001D2D11" w:rsidRDefault="001D2D11" w:rsidP="001D2D11">
            <w:r>
              <w:t>Additional charge paid in May</w:t>
            </w:r>
          </w:p>
        </w:tc>
      </w:tr>
      <w:tr w:rsidR="001D2D11" w14:paraId="4E9D4465" w14:textId="77777777" w:rsidTr="00565928">
        <w:tc>
          <w:tcPr>
            <w:tcW w:w="3487" w:type="dxa"/>
          </w:tcPr>
          <w:p w14:paraId="7BA4A3CA" w14:textId="6B19621D" w:rsidR="001D2D11" w:rsidRDefault="001D2D11" w:rsidP="001D2D11">
            <w:r>
              <w:t>electricity</w:t>
            </w:r>
          </w:p>
        </w:tc>
        <w:tc>
          <w:tcPr>
            <w:tcW w:w="1895" w:type="dxa"/>
          </w:tcPr>
          <w:p w14:paraId="762C673A" w14:textId="176F9067" w:rsidR="001D2D11" w:rsidRDefault="001D2D11" w:rsidP="001D2D11">
            <w:r>
              <w:t>10000</w:t>
            </w:r>
          </w:p>
        </w:tc>
        <w:tc>
          <w:tcPr>
            <w:tcW w:w="1701" w:type="dxa"/>
          </w:tcPr>
          <w:p w14:paraId="20811D2D" w14:textId="7F7F5890" w:rsidR="001D2D11" w:rsidRDefault="001D2D11" w:rsidP="001D2D11">
            <w:r>
              <w:t>21000</w:t>
            </w:r>
          </w:p>
        </w:tc>
        <w:tc>
          <w:tcPr>
            <w:tcW w:w="6865" w:type="dxa"/>
          </w:tcPr>
          <w:p w14:paraId="1448F9A1" w14:textId="6F40AE01" w:rsidR="001D2D11" w:rsidRDefault="001D2D11" w:rsidP="001D2D11">
            <w:r>
              <w:t>Budget seems to have significantly underestimated real costs</w:t>
            </w:r>
          </w:p>
        </w:tc>
      </w:tr>
      <w:tr w:rsidR="001D2D11" w14:paraId="165D20A3" w14:textId="77777777" w:rsidTr="00565928">
        <w:tc>
          <w:tcPr>
            <w:tcW w:w="3487" w:type="dxa"/>
          </w:tcPr>
          <w:p w14:paraId="38846CAD" w14:textId="78D849B0" w:rsidR="001D2D11" w:rsidRDefault="001D2D11" w:rsidP="001D2D11">
            <w:r>
              <w:t>water rates</w:t>
            </w:r>
          </w:p>
        </w:tc>
        <w:tc>
          <w:tcPr>
            <w:tcW w:w="1895" w:type="dxa"/>
          </w:tcPr>
          <w:p w14:paraId="4B4A0B61" w14:textId="74C7ACC1" w:rsidR="001D2D11" w:rsidRDefault="001D2D11" w:rsidP="001D2D11">
            <w:r>
              <w:t>3000</w:t>
            </w:r>
          </w:p>
        </w:tc>
        <w:tc>
          <w:tcPr>
            <w:tcW w:w="1701" w:type="dxa"/>
          </w:tcPr>
          <w:p w14:paraId="72A35C9B" w14:textId="03C6FC9E" w:rsidR="001D2D11" w:rsidRDefault="001D2D11" w:rsidP="001D2D11">
            <w:r>
              <w:t>2000</w:t>
            </w:r>
          </w:p>
        </w:tc>
        <w:tc>
          <w:tcPr>
            <w:tcW w:w="6865" w:type="dxa"/>
          </w:tcPr>
          <w:p w14:paraId="00249462" w14:textId="48F6AB43" w:rsidR="001D2D11" w:rsidRDefault="001D2D11" w:rsidP="001D2D11">
            <w:r>
              <w:t>Some refunds received this year</w:t>
            </w:r>
          </w:p>
        </w:tc>
      </w:tr>
      <w:tr w:rsidR="001D2D11" w14:paraId="78EAEF49" w14:textId="77777777" w:rsidTr="00565928">
        <w:tc>
          <w:tcPr>
            <w:tcW w:w="3487" w:type="dxa"/>
          </w:tcPr>
          <w:p w14:paraId="23F3236B" w14:textId="5830DDFF" w:rsidR="001D2D11" w:rsidRDefault="001D2D11" w:rsidP="001D2D11">
            <w:r>
              <w:t>refuse collection</w:t>
            </w:r>
          </w:p>
        </w:tc>
        <w:tc>
          <w:tcPr>
            <w:tcW w:w="1895" w:type="dxa"/>
          </w:tcPr>
          <w:p w14:paraId="41A27765" w14:textId="0438BFB2" w:rsidR="001D2D11" w:rsidRDefault="001D2D11" w:rsidP="001D2D11">
            <w:r>
              <w:t>500</w:t>
            </w:r>
          </w:p>
        </w:tc>
        <w:tc>
          <w:tcPr>
            <w:tcW w:w="1701" w:type="dxa"/>
          </w:tcPr>
          <w:p w14:paraId="10CB2806" w14:textId="407A9A2D" w:rsidR="001D2D11" w:rsidRDefault="001D2D11" w:rsidP="001D2D11">
            <w:r>
              <w:t>718</w:t>
            </w:r>
          </w:p>
        </w:tc>
        <w:tc>
          <w:tcPr>
            <w:tcW w:w="6865" w:type="dxa"/>
          </w:tcPr>
          <w:p w14:paraId="5CCB28D9" w14:textId="4BD0FD46" w:rsidR="001D2D11" w:rsidRDefault="001D2D11" w:rsidP="001D2D11">
            <w:r>
              <w:t>Annual fee paid – budget underestimated</w:t>
            </w:r>
          </w:p>
        </w:tc>
      </w:tr>
      <w:tr w:rsidR="001D2D11" w14:paraId="4EF79E41" w14:textId="77777777" w:rsidTr="00565928">
        <w:tc>
          <w:tcPr>
            <w:tcW w:w="3487" w:type="dxa"/>
          </w:tcPr>
          <w:p w14:paraId="4E5E30AF" w14:textId="459B0E9B" w:rsidR="001D2D11" w:rsidRDefault="001D2D11" w:rsidP="001D2D11">
            <w:r>
              <w:t>hygiene contracts</w:t>
            </w:r>
          </w:p>
        </w:tc>
        <w:tc>
          <w:tcPr>
            <w:tcW w:w="1895" w:type="dxa"/>
          </w:tcPr>
          <w:p w14:paraId="0E7E782D" w14:textId="6D9FCCB6" w:rsidR="001D2D11" w:rsidRDefault="001D2D11" w:rsidP="001D2D11">
            <w:r>
              <w:t>2000</w:t>
            </w:r>
          </w:p>
        </w:tc>
        <w:tc>
          <w:tcPr>
            <w:tcW w:w="1701" w:type="dxa"/>
          </w:tcPr>
          <w:p w14:paraId="24D51E95" w14:textId="4AF0A9A3" w:rsidR="001D2D11" w:rsidRDefault="001D2D11" w:rsidP="001D2D11">
            <w:r>
              <w:t>1100</w:t>
            </w:r>
          </w:p>
        </w:tc>
        <w:tc>
          <w:tcPr>
            <w:tcW w:w="6865" w:type="dxa"/>
          </w:tcPr>
          <w:p w14:paraId="1F02F181" w14:textId="28C4D4BE" w:rsidR="001D2D11" w:rsidRDefault="001D2D11" w:rsidP="001D2D11">
            <w:r>
              <w:t>Only £535 at 6 months</w:t>
            </w:r>
          </w:p>
        </w:tc>
      </w:tr>
      <w:tr w:rsidR="001D2D11" w14:paraId="1F2855B9" w14:textId="77777777" w:rsidTr="00565928">
        <w:tc>
          <w:tcPr>
            <w:tcW w:w="3487" w:type="dxa"/>
          </w:tcPr>
          <w:p w14:paraId="11559B52" w14:textId="07908C03" w:rsidR="001D2D11" w:rsidRDefault="001D2D11" w:rsidP="001D2D11">
            <w:r>
              <w:t>ADT</w:t>
            </w:r>
          </w:p>
        </w:tc>
        <w:tc>
          <w:tcPr>
            <w:tcW w:w="1895" w:type="dxa"/>
          </w:tcPr>
          <w:p w14:paraId="1C3456E8" w14:textId="4DE6C49D" w:rsidR="001D2D11" w:rsidRDefault="001D2D11" w:rsidP="001D2D11">
            <w:r>
              <w:t>6500</w:t>
            </w:r>
          </w:p>
        </w:tc>
        <w:tc>
          <w:tcPr>
            <w:tcW w:w="1701" w:type="dxa"/>
          </w:tcPr>
          <w:p w14:paraId="1EF6CC03" w14:textId="03D64EB1" w:rsidR="001D2D11" w:rsidRDefault="001D2D11" w:rsidP="001D2D11">
            <w:r>
              <w:t>17500</w:t>
            </w:r>
          </w:p>
        </w:tc>
        <w:tc>
          <w:tcPr>
            <w:tcW w:w="6865" w:type="dxa"/>
          </w:tcPr>
          <w:p w14:paraId="7CFD5EBC" w14:textId="2A297B76" w:rsidR="001D2D11" w:rsidRDefault="001D2D11" w:rsidP="001D2D11">
            <w:r>
              <w:t>Budget seems to have underestimated</w:t>
            </w:r>
          </w:p>
        </w:tc>
      </w:tr>
      <w:tr w:rsidR="001D2D11" w14:paraId="7B3C116A" w14:textId="77777777" w:rsidTr="00565928">
        <w:tc>
          <w:tcPr>
            <w:tcW w:w="3487" w:type="dxa"/>
          </w:tcPr>
          <w:p w14:paraId="1BB54139" w14:textId="1D7D0C9D" w:rsidR="001D2D11" w:rsidRDefault="001D2D11" w:rsidP="001D2D11">
            <w:r>
              <w:t>Adt r and m</w:t>
            </w:r>
          </w:p>
        </w:tc>
        <w:tc>
          <w:tcPr>
            <w:tcW w:w="1895" w:type="dxa"/>
          </w:tcPr>
          <w:p w14:paraId="1393E347" w14:textId="7D6F146A" w:rsidR="001D2D11" w:rsidRDefault="001D2D11" w:rsidP="001D2D11">
            <w:r>
              <w:t>2500</w:t>
            </w:r>
          </w:p>
        </w:tc>
        <w:tc>
          <w:tcPr>
            <w:tcW w:w="1701" w:type="dxa"/>
          </w:tcPr>
          <w:p w14:paraId="2B82DDC8" w14:textId="333099BF" w:rsidR="001D2D11" w:rsidRDefault="001D2D11" w:rsidP="001D2D11">
            <w:r>
              <w:t>1300</w:t>
            </w:r>
          </w:p>
        </w:tc>
        <w:tc>
          <w:tcPr>
            <w:tcW w:w="6865" w:type="dxa"/>
          </w:tcPr>
          <w:p w14:paraId="568303F7" w14:textId="5F17AB5F" w:rsidR="001D2D11" w:rsidRDefault="001D2D11" w:rsidP="001D2D11">
            <w:r>
              <w:t>£630 at six months</w:t>
            </w:r>
          </w:p>
        </w:tc>
      </w:tr>
      <w:tr w:rsidR="001D2D11" w14:paraId="24A3572A" w14:textId="77777777" w:rsidTr="00565928">
        <w:tc>
          <w:tcPr>
            <w:tcW w:w="3487" w:type="dxa"/>
          </w:tcPr>
          <w:p w14:paraId="2DCB876D" w14:textId="2219C19E" w:rsidR="001D2D11" w:rsidRDefault="001D2D11" w:rsidP="001D2D11">
            <w:r>
              <w:t>repairs and maintenance</w:t>
            </w:r>
          </w:p>
        </w:tc>
        <w:tc>
          <w:tcPr>
            <w:tcW w:w="1895" w:type="dxa"/>
          </w:tcPr>
          <w:p w14:paraId="74173D35" w14:textId="58F6AC9E" w:rsidR="001D2D11" w:rsidRDefault="001D2D11" w:rsidP="001D2D11">
            <w:r>
              <w:t>18000</w:t>
            </w:r>
          </w:p>
        </w:tc>
        <w:tc>
          <w:tcPr>
            <w:tcW w:w="1701" w:type="dxa"/>
          </w:tcPr>
          <w:p w14:paraId="3A940793" w14:textId="41EBE76F" w:rsidR="001D2D11" w:rsidRDefault="001D2D11" w:rsidP="001D2D11">
            <w:r>
              <w:t>26000</w:t>
            </w:r>
          </w:p>
        </w:tc>
        <w:tc>
          <w:tcPr>
            <w:tcW w:w="6865" w:type="dxa"/>
          </w:tcPr>
          <w:p w14:paraId="5BF36CD7" w14:textId="1B830630" w:rsidR="001D2D11" w:rsidRDefault="001D2D11" w:rsidP="001D2D11">
            <w:r>
              <w:t xml:space="preserve">£18 k payment made funded by grant shown in income </w:t>
            </w:r>
            <w:proofErr w:type="gramStart"/>
            <w:r>
              <w:t>below  –</w:t>
            </w:r>
            <w:proofErr w:type="gramEnd"/>
            <w:r>
              <w:t xml:space="preserve"> lift and shutters as well</w:t>
            </w:r>
          </w:p>
        </w:tc>
      </w:tr>
      <w:tr w:rsidR="001D2D11" w14:paraId="73A45250" w14:textId="77777777" w:rsidTr="00565928">
        <w:tc>
          <w:tcPr>
            <w:tcW w:w="3487" w:type="dxa"/>
          </w:tcPr>
          <w:p w14:paraId="6B66FB89" w14:textId="299F466A" w:rsidR="001D2D11" w:rsidRDefault="001D2D11" w:rsidP="001D2D11">
            <w:r>
              <w:lastRenderedPageBreak/>
              <w:t>cleaning hygiene supplies</w:t>
            </w:r>
          </w:p>
        </w:tc>
        <w:tc>
          <w:tcPr>
            <w:tcW w:w="1895" w:type="dxa"/>
          </w:tcPr>
          <w:p w14:paraId="68CC97E0" w14:textId="14187D0E" w:rsidR="001D2D11" w:rsidRDefault="001D2D11" w:rsidP="001D2D11">
            <w:r>
              <w:t>1500</w:t>
            </w:r>
          </w:p>
        </w:tc>
        <w:tc>
          <w:tcPr>
            <w:tcW w:w="1701" w:type="dxa"/>
          </w:tcPr>
          <w:p w14:paraId="0BEB55CD" w14:textId="7463A61B" w:rsidR="001D2D11" w:rsidRDefault="001D2D11" w:rsidP="001D2D11">
            <w:r>
              <w:t>3000</w:t>
            </w:r>
          </w:p>
        </w:tc>
        <w:tc>
          <w:tcPr>
            <w:tcW w:w="6865" w:type="dxa"/>
          </w:tcPr>
          <w:p w14:paraId="5E4762C0" w14:textId="7C7D0E46" w:rsidR="001D2D11" w:rsidRDefault="001D2D11" w:rsidP="001D2D11">
            <w:r>
              <w:t>£1667 at 6 months – budget seems to have underestimated</w:t>
            </w:r>
          </w:p>
        </w:tc>
      </w:tr>
      <w:tr w:rsidR="001D2D11" w14:paraId="45A0EF38" w14:textId="77777777" w:rsidTr="00565928">
        <w:tc>
          <w:tcPr>
            <w:tcW w:w="3487" w:type="dxa"/>
          </w:tcPr>
          <w:p w14:paraId="5999C117" w14:textId="40000B27" w:rsidR="001D2D11" w:rsidRDefault="001D2D11" w:rsidP="001D2D11">
            <w:r>
              <w:t>fixtures and fittings</w:t>
            </w:r>
          </w:p>
        </w:tc>
        <w:tc>
          <w:tcPr>
            <w:tcW w:w="1895" w:type="dxa"/>
          </w:tcPr>
          <w:p w14:paraId="7A917149" w14:textId="50F9A5E5" w:rsidR="001D2D11" w:rsidRDefault="001D2D11" w:rsidP="001D2D11">
            <w:r>
              <w:t>1000</w:t>
            </w:r>
          </w:p>
        </w:tc>
        <w:tc>
          <w:tcPr>
            <w:tcW w:w="1701" w:type="dxa"/>
          </w:tcPr>
          <w:p w14:paraId="38B3E6DF" w14:textId="77777777" w:rsidR="001D2D11" w:rsidRDefault="001D2D11" w:rsidP="001D2D11"/>
        </w:tc>
        <w:tc>
          <w:tcPr>
            <w:tcW w:w="6865" w:type="dxa"/>
          </w:tcPr>
          <w:p w14:paraId="68ACBB79" w14:textId="77777777" w:rsidR="001D2D11" w:rsidRDefault="001D2D11" w:rsidP="001D2D11"/>
        </w:tc>
      </w:tr>
      <w:tr w:rsidR="001D2D11" w14:paraId="18863A56" w14:textId="77777777" w:rsidTr="00565928">
        <w:tc>
          <w:tcPr>
            <w:tcW w:w="3487" w:type="dxa"/>
          </w:tcPr>
          <w:p w14:paraId="11FC8F59" w14:textId="36AD3168" w:rsidR="001D2D11" w:rsidRDefault="001D2D11" w:rsidP="001D2D11">
            <w:r>
              <w:t>air con</w:t>
            </w:r>
          </w:p>
        </w:tc>
        <w:tc>
          <w:tcPr>
            <w:tcW w:w="1895" w:type="dxa"/>
          </w:tcPr>
          <w:p w14:paraId="2113FF48" w14:textId="3822BC70" w:rsidR="001D2D11" w:rsidRDefault="001D2D11" w:rsidP="001D2D11">
            <w:r>
              <w:t>6300</w:t>
            </w:r>
          </w:p>
        </w:tc>
        <w:tc>
          <w:tcPr>
            <w:tcW w:w="1701" w:type="dxa"/>
          </w:tcPr>
          <w:p w14:paraId="17353E9B" w14:textId="1E0E8E54" w:rsidR="001D2D11" w:rsidRDefault="001D2D11" w:rsidP="001D2D11">
            <w:r>
              <w:t>3000</w:t>
            </w:r>
          </w:p>
        </w:tc>
        <w:tc>
          <w:tcPr>
            <w:tcW w:w="6865" w:type="dxa"/>
          </w:tcPr>
          <w:p w14:paraId="70AF84CA" w14:textId="131E2B54" w:rsidR="001D2D11" w:rsidRDefault="001D2D11" w:rsidP="001D2D11">
            <w:r>
              <w:t>£1417 at 6 months</w:t>
            </w:r>
          </w:p>
        </w:tc>
      </w:tr>
      <w:tr w:rsidR="001D2D11" w14:paraId="6C0AB5AC" w14:textId="77777777" w:rsidTr="00565928">
        <w:tc>
          <w:tcPr>
            <w:tcW w:w="3487" w:type="dxa"/>
          </w:tcPr>
          <w:p w14:paraId="387CE14E" w14:textId="03A33966" w:rsidR="001D2D11" w:rsidRDefault="001D2D11" w:rsidP="001D2D11">
            <w:r>
              <w:t>heating system</w:t>
            </w:r>
          </w:p>
        </w:tc>
        <w:tc>
          <w:tcPr>
            <w:tcW w:w="1895" w:type="dxa"/>
          </w:tcPr>
          <w:p w14:paraId="29DC4C6C" w14:textId="65DFB41D" w:rsidR="001D2D11" w:rsidRDefault="001D2D11" w:rsidP="001D2D11">
            <w:r>
              <w:t>5250</w:t>
            </w:r>
          </w:p>
        </w:tc>
        <w:tc>
          <w:tcPr>
            <w:tcW w:w="1701" w:type="dxa"/>
          </w:tcPr>
          <w:p w14:paraId="036C91F9" w14:textId="04560F1D" w:rsidR="001D2D11" w:rsidRDefault="001D2D11" w:rsidP="001D2D11">
            <w:r>
              <w:t>6000</w:t>
            </w:r>
          </w:p>
        </w:tc>
        <w:tc>
          <w:tcPr>
            <w:tcW w:w="6865" w:type="dxa"/>
          </w:tcPr>
          <w:p w14:paraId="77289C8D" w14:textId="18A8D481" w:rsidR="001D2D11" w:rsidRDefault="001D2D11" w:rsidP="001D2D11">
            <w:r>
              <w:t>Boiler costs paid</w:t>
            </w:r>
          </w:p>
        </w:tc>
      </w:tr>
      <w:tr w:rsidR="001D2D11" w14:paraId="4A2B0DAA" w14:textId="77777777" w:rsidTr="00565928">
        <w:tc>
          <w:tcPr>
            <w:tcW w:w="3487" w:type="dxa"/>
          </w:tcPr>
          <w:p w14:paraId="77849E46" w14:textId="7FFBD40C" w:rsidR="001D2D11" w:rsidRPr="00F079CB" w:rsidRDefault="001D2D11" w:rsidP="001D2D11">
            <w:pPr>
              <w:rPr>
                <w:i/>
                <w:iCs/>
              </w:rPr>
            </w:pPr>
            <w:r w:rsidRPr="00F079CB">
              <w:rPr>
                <w:i/>
                <w:iCs/>
              </w:rPr>
              <w:t>payments not in budget</w:t>
            </w:r>
          </w:p>
        </w:tc>
        <w:tc>
          <w:tcPr>
            <w:tcW w:w="1895" w:type="dxa"/>
          </w:tcPr>
          <w:p w14:paraId="35B8CE34" w14:textId="77777777" w:rsidR="001D2D11" w:rsidRPr="00F079CB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0DCB7497" w14:textId="77777777" w:rsidR="001D2D11" w:rsidRPr="00F079CB" w:rsidRDefault="001D2D11" w:rsidP="001D2D11">
            <w:pPr>
              <w:rPr>
                <w:i/>
                <w:iCs/>
              </w:rPr>
            </w:pPr>
          </w:p>
        </w:tc>
        <w:tc>
          <w:tcPr>
            <w:tcW w:w="6865" w:type="dxa"/>
          </w:tcPr>
          <w:p w14:paraId="51447436" w14:textId="77777777" w:rsidR="001D2D11" w:rsidRDefault="001D2D11" w:rsidP="001D2D11"/>
        </w:tc>
      </w:tr>
      <w:tr w:rsidR="001D2D11" w14:paraId="281B5E69" w14:textId="77777777" w:rsidTr="00565928">
        <w:tc>
          <w:tcPr>
            <w:tcW w:w="3487" w:type="dxa"/>
          </w:tcPr>
          <w:p w14:paraId="3A715EDD" w14:textId="36051644" w:rsidR="001D2D11" w:rsidRPr="00F079CB" w:rsidRDefault="001D2D11" w:rsidP="001D2D11">
            <w:pPr>
              <w:rPr>
                <w:i/>
                <w:iCs/>
              </w:rPr>
            </w:pPr>
            <w:r w:rsidRPr="00F079CB">
              <w:rPr>
                <w:i/>
                <w:iCs/>
              </w:rPr>
              <w:t>payment of 22/23 security</w:t>
            </w:r>
          </w:p>
        </w:tc>
        <w:tc>
          <w:tcPr>
            <w:tcW w:w="1895" w:type="dxa"/>
          </w:tcPr>
          <w:p w14:paraId="2A51288A" w14:textId="77777777" w:rsidR="001D2D11" w:rsidRPr="00F079CB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068D1153" w14:textId="463FCB92" w:rsidR="001D2D11" w:rsidRPr="00F079CB" w:rsidRDefault="001D2D11" w:rsidP="001D2D11">
            <w:pPr>
              <w:rPr>
                <w:i/>
                <w:iCs/>
              </w:rPr>
            </w:pPr>
            <w:r w:rsidRPr="00F079CB">
              <w:rPr>
                <w:i/>
                <w:iCs/>
              </w:rPr>
              <w:t>2823</w:t>
            </w:r>
          </w:p>
        </w:tc>
        <w:tc>
          <w:tcPr>
            <w:tcW w:w="6865" w:type="dxa"/>
          </w:tcPr>
          <w:p w14:paraId="6CDE52CC" w14:textId="46D20FC7" w:rsidR="001D2D11" w:rsidRDefault="001D2D11" w:rsidP="001D2D11">
            <w:r>
              <w:t>Vistech</w:t>
            </w:r>
          </w:p>
        </w:tc>
      </w:tr>
      <w:tr w:rsidR="001D2D11" w14:paraId="5102C94C" w14:textId="77777777" w:rsidTr="00565928">
        <w:tc>
          <w:tcPr>
            <w:tcW w:w="3487" w:type="dxa"/>
          </w:tcPr>
          <w:p w14:paraId="7A41F9F0" w14:textId="13CA9204" w:rsidR="001D2D11" w:rsidRPr="001C3BD6" w:rsidRDefault="001D2D11" w:rsidP="001D2D11">
            <w:pPr>
              <w:rPr>
                <w:i/>
                <w:iCs/>
              </w:rPr>
            </w:pPr>
            <w:r w:rsidRPr="001C3BD6">
              <w:rPr>
                <w:i/>
                <w:iCs/>
              </w:rPr>
              <w:t>Other services</w:t>
            </w:r>
          </w:p>
        </w:tc>
        <w:tc>
          <w:tcPr>
            <w:tcW w:w="1895" w:type="dxa"/>
          </w:tcPr>
          <w:p w14:paraId="501E70CF" w14:textId="77777777" w:rsidR="001D2D11" w:rsidRDefault="001D2D11" w:rsidP="001D2D11"/>
        </w:tc>
        <w:tc>
          <w:tcPr>
            <w:tcW w:w="1701" w:type="dxa"/>
          </w:tcPr>
          <w:p w14:paraId="3ADAA285" w14:textId="77777777" w:rsidR="001D2D11" w:rsidRDefault="001D2D11" w:rsidP="001D2D11"/>
        </w:tc>
        <w:tc>
          <w:tcPr>
            <w:tcW w:w="6865" w:type="dxa"/>
          </w:tcPr>
          <w:p w14:paraId="7099A2AD" w14:textId="77777777" w:rsidR="001D2D11" w:rsidRDefault="001D2D11" w:rsidP="001D2D11"/>
        </w:tc>
      </w:tr>
      <w:tr w:rsidR="001D2D11" w14:paraId="6CCEE64B" w14:textId="77777777" w:rsidTr="00565928">
        <w:tc>
          <w:tcPr>
            <w:tcW w:w="3487" w:type="dxa"/>
          </w:tcPr>
          <w:p w14:paraId="018E769B" w14:textId="16776A68" w:rsidR="001D2D11" w:rsidRDefault="001D2D11" w:rsidP="001D2D11">
            <w:r>
              <w:t>allotments</w:t>
            </w:r>
          </w:p>
        </w:tc>
        <w:tc>
          <w:tcPr>
            <w:tcW w:w="1895" w:type="dxa"/>
          </w:tcPr>
          <w:p w14:paraId="5168D00E" w14:textId="4EB7EE9E" w:rsidR="001D2D11" w:rsidRDefault="001D2D11" w:rsidP="001D2D11">
            <w:r>
              <w:t>2600</w:t>
            </w:r>
          </w:p>
        </w:tc>
        <w:tc>
          <w:tcPr>
            <w:tcW w:w="1701" w:type="dxa"/>
          </w:tcPr>
          <w:p w14:paraId="3D028852" w14:textId="2D4DCD68" w:rsidR="001D2D11" w:rsidRDefault="001D2D11" w:rsidP="001D2D11">
            <w:r>
              <w:t>1000</w:t>
            </w:r>
          </w:p>
        </w:tc>
        <w:tc>
          <w:tcPr>
            <w:tcW w:w="6865" w:type="dxa"/>
          </w:tcPr>
          <w:p w14:paraId="253491ED" w14:textId="4D83FD1C" w:rsidR="001D2D11" w:rsidRDefault="001D2D11" w:rsidP="001D2D11">
            <w:r>
              <w:t>Some maintenance needed</w:t>
            </w:r>
          </w:p>
        </w:tc>
      </w:tr>
      <w:tr w:rsidR="001D2D11" w14:paraId="263B4463" w14:textId="77777777" w:rsidTr="00565928">
        <w:tc>
          <w:tcPr>
            <w:tcW w:w="3487" w:type="dxa"/>
          </w:tcPr>
          <w:p w14:paraId="3C27D825" w14:textId="701F31DC" w:rsidR="001D2D11" w:rsidRDefault="001D2D11" w:rsidP="001D2D11">
            <w:r>
              <w:t>allotment fence cala beck</w:t>
            </w:r>
          </w:p>
        </w:tc>
        <w:tc>
          <w:tcPr>
            <w:tcW w:w="1895" w:type="dxa"/>
          </w:tcPr>
          <w:p w14:paraId="5F9BE585" w14:textId="2054A908" w:rsidR="001D2D11" w:rsidRDefault="001D2D11" w:rsidP="001D2D11">
            <w:r>
              <w:t>1000</w:t>
            </w:r>
          </w:p>
        </w:tc>
        <w:tc>
          <w:tcPr>
            <w:tcW w:w="1701" w:type="dxa"/>
          </w:tcPr>
          <w:p w14:paraId="7AC11699" w14:textId="4BFC4531" w:rsidR="001D2D11" w:rsidRDefault="001D2D11" w:rsidP="001D2D11">
            <w:r>
              <w:t>1000</w:t>
            </w:r>
          </w:p>
        </w:tc>
        <w:tc>
          <w:tcPr>
            <w:tcW w:w="6865" w:type="dxa"/>
          </w:tcPr>
          <w:p w14:paraId="5C8CF260" w14:textId="1D42D115" w:rsidR="001D2D11" w:rsidRDefault="001D2D11" w:rsidP="001D2D11">
            <w:r>
              <w:t>Fence to be installed</w:t>
            </w:r>
          </w:p>
        </w:tc>
      </w:tr>
      <w:tr w:rsidR="001D2D11" w14:paraId="50609A2F" w14:textId="77777777" w:rsidTr="00565928">
        <w:tc>
          <w:tcPr>
            <w:tcW w:w="3487" w:type="dxa"/>
          </w:tcPr>
          <w:p w14:paraId="781EAF5F" w14:textId="6A2E462A" w:rsidR="001D2D11" w:rsidRDefault="001D2D11" w:rsidP="001D2D11">
            <w:r>
              <w:t>modern apprentice</w:t>
            </w:r>
          </w:p>
        </w:tc>
        <w:tc>
          <w:tcPr>
            <w:tcW w:w="1895" w:type="dxa"/>
          </w:tcPr>
          <w:p w14:paraId="4C3ABD48" w14:textId="0958E01F" w:rsidR="001D2D11" w:rsidRDefault="001D2D11" w:rsidP="001D2D11">
            <w:r>
              <w:t>3500</w:t>
            </w:r>
          </w:p>
        </w:tc>
        <w:tc>
          <w:tcPr>
            <w:tcW w:w="1701" w:type="dxa"/>
          </w:tcPr>
          <w:p w14:paraId="047C510C" w14:textId="275BCBA7" w:rsidR="001D2D11" w:rsidRDefault="001D2D11" w:rsidP="001D2D11">
            <w:r>
              <w:t>0</w:t>
            </w:r>
          </w:p>
        </w:tc>
        <w:tc>
          <w:tcPr>
            <w:tcW w:w="6865" w:type="dxa"/>
          </w:tcPr>
          <w:p w14:paraId="303DDD54" w14:textId="0F9AB442" w:rsidR="001D2D11" w:rsidRDefault="001D2D11" w:rsidP="001D2D11">
            <w:r>
              <w:t>Defer to 25/26</w:t>
            </w:r>
          </w:p>
        </w:tc>
      </w:tr>
      <w:tr w:rsidR="001D2D11" w14:paraId="54639856" w14:textId="77777777" w:rsidTr="00565928">
        <w:tc>
          <w:tcPr>
            <w:tcW w:w="3487" w:type="dxa"/>
          </w:tcPr>
          <w:p w14:paraId="3FB3A92C" w14:textId="0FE9B9AE" w:rsidR="001D2D11" w:rsidRDefault="001D2D11" w:rsidP="001D2D11">
            <w:proofErr w:type="spellStart"/>
            <w:r>
              <w:t>xmas</w:t>
            </w:r>
            <w:proofErr w:type="spellEnd"/>
            <w:r>
              <w:t xml:space="preserve"> lights</w:t>
            </w:r>
          </w:p>
        </w:tc>
        <w:tc>
          <w:tcPr>
            <w:tcW w:w="1895" w:type="dxa"/>
          </w:tcPr>
          <w:p w14:paraId="6A6DD1E0" w14:textId="4C4F5D7F" w:rsidR="001D2D11" w:rsidRDefault="001D2D11" w:rsidP="001D2D11">
            <w:r>
              <w:t>10000</w:t>
            </w:r>
          </w:p>
        </w:tc>
        <w:tc>
          <w:tcPr>
            <w:tcW w:w="1701" w:type="dxa"/>
          </w:tcPr>
          <w:p w14:paraId="121976DD" w14:textId="771D0BF1" w:rsidR="001D2D11" w:rsidRDefault="001D2D11" w:rsidP="001D2D11">
            <w:r>
              <w:t>27000</w:t>
            </w:r>
          </w:p>
        </w:tc>
        <w:tc>
          <w:tcPr>
            <w:tcW w:w="6865" w:type="dxa"/>
          </w:tcPr>
          <w:p w14:paraId="75F1B2C1" w14:textId="008ED442" w:rsidR="001D2D11" w:rsidRDefault="001D2D11" w:rsidP="001D2D11">
            <w:r>
              <w:t xml:space="preserve">Commitment made to </w:t>
            </w:r>
            <w:r w:rsidR="0083389A">
              <w:t>contractor</w:t>
            </w:r>
          </w:p>
        </w:tc>
      </w:tr>
      <w:tr w:rsidR="001D2D11" w14:paraId="008E314F" w14:textId="77777777" w:rsidTr="00565928">
        <w:tc>
          <w:tcPr>
            <w:tcW w:w="3487" w:type="dxa"/>
          </w:tcPr>
          <w:p w14:paraId="0C0D3714" w14:textId="0B6A3E1C" w:rsidR="001D2D11" w:rsidRDefault="001D2D11" w:rsidP="001D2D11">
            <w:r>
              <w:t>notice board</w:t>
            </w:r>
          </w:p>
        </w:tc>
        <w:tc>
          <w:tcPr>
            <w:tcW w:w="1895" w:type="dxa"/>
          </w:tcPr>
          <w:p w14:paraId="7206BA07" w14:textId="6CC2FB86" w:rsidR="001D2D11" w:rsidRDefault="001D2D11" w:rsidP="001D2D11">
            <w:r>
              <w:t>150</w:t>
            </w:r>
          </w:p>
        </w:tc>
        <w:tc>
          <w:tcPr>
            <w:tcW w:w="1701" w:type="dxa"/>
          </w:tcPr>
          <w:p w14:paraId="071B8E7D" w14:textId="53706D34" w:rsidR="001D2D11" w:rsidRDefault="001D2D11" w:rsidP="001D2D11">
            <w:r>
              <w:t>0</w:t>
            </w:r>
          </w:p>
        </w:tc>
        <w:tc>
          <w:tcPr>
            <w:tcW w:w="6865" w:type="dxa"/>
          </w:tcPr>
          <w:p w14:paraId="47361346" w14:textId="77777777" w:rsidR="001D2D11" w:rsidRDefault="001D2D11" w:rsidP="001D2D11"/>
        </w:tc>
      </w:tr>
      <w:tr w:rsidR="001D2D11" w14:paraId="7A205DC0" w14:textId="77777777" w:rsidTr="00565928">
        <w:tc>
          <w:tcPr>
            <w:tcW w:w="3487" w:type="dxa"/>
          </w:tcPr>
          <w:p w14:paraId="29A65958" w14:textId="7F024876" w:rsidR="001D2D11" w:rsidRDefault="001D2D11" w:rsidP="001D2D11">
            <w:r>
              <w:t>toilets</w:t>
            </w:r>
          </w:p>
        </w:tc>
        <w:tc>
          <w:tcPr>
            <w:tcW w:w="1895" w:type="dxa"/>
          </w:tcPr>
          <w:p w14:paraId="6DBE4149" w14:textId="5264FDE4" w:rsidR="001D2D11" w:rsidRDefault="001D2D11" w:rsidP="001D2D11">
            <w:r>
              <w:t>5000</w:t>
            </w:r>
          </w:p>
        </w:tc>
        <w:tc>
          <w:tcPr>
            <w:tcW w:w="1701" w:type="dxa"/>
          </w:tcPr>
          <w:p w14:paraId="36DB6FD4" w14:textId="1B1A4766" w:rsidR="001D2D11" w:rsidRDefault="001D2D11" w:rsidP="001D2D11">
            <w:r>
              <w:t>0</w:t>
            </w:r>
          </w:p>
        </w:tc>
        <w:tc>
          <w:tcPr>
            <w:tcW w:w="6865" w:type="dxa"/>
          </w:tcPr>
          <w:p w14:paraId="1B5DD77C" w14:textId="77777777" w:rsidR="001D2D11" w:rsidRDefault="001D2D11" w:rsidP="001D2D11"/>
        </w:tc>
      </w:tr>
      <w:tr w:rsidR="001D2D11" w14:paraId="4E3BA96C" w14:textId="77777777" w:rsidTr="00565928">
        <w:tc>
          <w:tcPr>
            <w:tcW w:w="3487" w:type="dxa"/>
          </w:tcPr>
          <w:p w14:paraId="1E0CB078" w14:textId="7EC23881" w:rsidR="001D2D11" w:rsidRDefault="001D2D11" w:rsidP="001D2D11">
            <w:proofErr w:type="spellStart"/>
            <w:r>
              <w:t>wcs</w:t>
            </w:r>
            <w:proofErr w:type="spellEnd"/>
            <w:r>
              <w:t xml:space="preserve"> water charge</w:t>
            </w:r>
          </w:p>
        </w:tc>
        <w:tc>
          <w:tcPr>
            <w:tcW w:w="1895" w:type="dxa"/>
          </w:tcPr>
          <w:p w14:paraId="67DAABCE" w14:textId="4509D125" w:rsidR="001D2D11" w:rsidRDefault="001D2D11" w:rsidP="001D2D11">
            <w:r>
              <w:t>43000</w:t>
            </w:r>
          </w:p>
        </w:tc>
        <w:tc>
          <w:tcPr>
            <w:tcW w:w="1701" w:type="dxa"/>
          </w:tcPr>
          <w:p w14:paraId="4AFDF13A" w14:textId="7C66AD6F" w:rsidR="001D2D11" w:rsidRDefault="001D2D11" w:rsidP="001D2D11">
            <w:r>
              <w:t>29000</w:t>
            </w:r>
          </w:p>
        </w:tc>
        <w:tc>
          <w:tcPr>
            <w:tcW w:w="6865" w:type="dxa"/>
          </w:tcPr>
          <w:p w14:paraId="0B1C0D6C" w14:textId="239C59DF" w:rsidR="001D2D11" w:rsidRDefault="001D2D11" w:rsidP="001D2D11">
            <w:r>
              <w:t xml:space="preserve">£14900 at 6 months </w:t>
            </w:r>
          </w:p>
        </w:tc>
      </w:tr>
      <w:tr w:rsidR="001D2D11" w14:paraId="671E978B" w14:textId="77777777" w:rsidTr="00565928">
        <w:tc>
          <w:tcPr>
            <w:tcW w:w="3487" w:type="dxa"/>
          </w:tcPr>
          <w:p w14:paraId="5DB29860" w14:textId="73E91ADB" w:rsidR="001D2D11" w:rsidRDefault="001D2D11" w:rsidP="001D2D11">
            <w:r>
              <w:t>war mem</w:t>
            </w:r>
          </w:p>
        </w:tc>
        <w:tc>
          <w:tcPr>
            <w:tcW w:w="1895" w:type="dxa"/>
          </w:tcPr>
          <w:p w14:paraId="278C7949" w14:textId="60680EB0" w:rsidR="001D2D11" w:rsidRDefault="001D2D11" w:rsidP="001D2D11">
            <w:r>
              <w:t>250</w:t>
            </w:r>
          </w:p>
        </w:tc>
        <w:tc>
          <w:tcPr>
            <w:tcW w:w="1701" w:type="dxa"/>
          </w:tcPr>
          <w:p w14:paraId="5315BA43" w14:textId="07E4FC35" w:rsidR="001D2D11" w:rsidRDefault="001D2D11" w:rsidP="001D2D11">
            <w:r>
              <w:t>270</w:t>
            </w:r>
          </w:p>
        </w:tc>
        <w:tc>
          <w:tcPr>
            <w:tcW w:w="6865" w:type="dxa"/>
          </w:tcPr>
          <w:p w14:paraId="039786E4" w14:textId="7B1B015D" w:rsidR="001D2D11" w:rsidRDefault="001D2D11" w:rsidP="001D2D11">
            <w:proofErr w:type="gramStart"/>
            <w:r>
              <w:t>A</w:t>
            </w:r>
            <w:r w:rsidR="00A22B4A">
              <w:t>rmed</w:t>
            </w:r>
            <w:r>
              <w:t xml:space="preserve"> forces day</w:t>
            </w:r>
            <w:proofErr w:type="gramEnd"/>
            <w:r>
              <w:t xml:space="preserve"> virement</w:t>
            </w:r>
          </w:p>
        </w:tc>
      </w:tr>
      <w:tr w:rsidR="001D2D11" w14:paraId="57E81DA5" w14:textId="77777777" w:rsidTr="00565928">
        <w:tc>
          <w:tcPr>
            <w:tcW w:w="3487" w:type="dxa"/>
          </w:tcPr>
          <w:p w14:paraId="5A9C5541" w14:textId="44240E98" w:rsidR="001D2D11" w:rsidRDefault="001D2D11" w:rsidP="001D2D11">
            <w:r>
              <w:t>harbour story board</w:t>
            </w:r>
          </w:p>
        </w:tc>
        <w:tc>
          <w:tcPr>
            <w:tcW w:w="1895" w:type="dxa"/>
          </w:tcPr>
          <w:p w14:paraId="3A7F92FA" w14:textId="4543D14B" w:rsidR="001D2D11" w:rsidRDefault="001D2D11" w:rsidP="001D2D11">
            <w:r>
              <w:t>500</w:t>
            </w:r>
          </w:p>
        </w:tc>
        <w:tc>
          <w:tcPr>
            <w:tcW w:w="1701" w:type="dxa"/>
          </w:tcPr>
          <w:p w14:paraId="4B365E08" w14:textId="794D62FA" w:rsidR="001D2D11" w:rsidRDefault="001D2D11" w:rsidP="001D2D11">
            <w:r>
              <w:t>129</w:t>
            </w:r>
          </w:p>
        </w:tc>
        <w:tc>
          <w:tcPr>
            <w:tcW w:w="6865" w:type="dxa"/>
          </w:tcPr>
          <w:p w14:paraId="7FC2313E" w14:textId="05C43E60" w:rsidR="001D2D11" w:rsidRDefault="001D2D11" w:rsidP="001D2D11">
            <w:r>
              <w:t>Vinyl signs</w:t>
            </w:r>
          </w:p>
        </w:tc>
      </w:tr>
      <w:tr w:rsidR="001D2D11" w14:paraId="5AC09FD4" w14:textId="77777777" w:rsidTr="00565928">
        <w:tc>
          <w:tcPr>
            <w:tcW w:w="3487" w:type="dxa"/>
          </w:tcPr>
          <w:p w14:paraId="4C6FAC54" w14:textId="7B02DD00" w:rsidR="001D2D11" w:rsidRDefault="001D2D11" w:rsidP="001D2D11">
            <w:r>
              <w:t>twinning</w:t>
            </w:r>
          </w:p>
        </w:tc>
        <w:tc>
          <w:tcPr>
            <w:tcW w:w="1895" w:type="dxa"/>
          </w:tcPr>
          <w:p w14:paraId="7332EBD4" w14:textId="27C46E37" w:rsidR="001D2D11" w:rsidRDefault="001D2D11" w:rsidP="001D2D11">
            <w:r>
              <w:t>100</w:t>
            </w:r>
          </w:p>
        </w:tc>
        <w:tc>
          <w:tcPr>
            <w:tcW w:w="1701" w:type="dxa"/>
          </w:tcPr>
          <w:p w14:paraId="038E11A4" w14:textId="1A7EA2C1" w:rsidR="001D2D11" w:rsidRDefault="001D2D11" w:rsidP="001D2D11">
            <w:r>
              <w:t>0</w:t>
            </w:r>
          </w:p>
        </w:tc>
        <w:tc>
          <w:tcPr>
            <w:tcW w:w="6865" w:type="dxa"/>
          </w:tcPr>
          <w:p w14:paraId="7C476A29" w14:textId="77777777" w:rsidR="001D2D11" w:rsidRDefault="001D2D11" w:rsidP="001D2D11"/>
        </w:tc>
      </w:tr>
      <w:tr w:rsidR="001D2D11" w14:paraId="0DAB155E" w14:textId="77777777" w:rsidTr="00565928">
        <w:tc>
          <w:tcPr>
            <w:tcW w:w="3487" w:type="dxa"/>
          </w:tcPr>
          <w:p w14:paraId="66ED57F6" w14:textId="4EF949BC" w:rsidR="001D2D11" w:rsidRDefault="001D2D11" w:rsidP="001D2D11">
            <w:r>
              <w:t xml:space="preserve">spa well </w:t>
            </w:r>
            <w:proofErr w:type="spellStart"/>
            <w:r>
              <w:t>maint</w:t>
            </w:r>
            <w:proofErr w:type="spellEnd"/>
          </w:p>
        </w:tc>
        <w:tc>
          <w:tcPr>
            <w:tcW w:w="1895" w:type="dxa"/>
          </w:tcPr>
          <w:p w14:paraId="3A546085" w14:textId="08B1CBEF" w:rsidR="001D2D11" w:rsidRDefault="001D2D11" w:rsidP="001D2D11">
            <w:r>
              <w:t>1000</w:t>
            </w:r>
          </w:p>
        </w:tc>
        <w:tc>
          <w:tcPr>
            <w:tcW w:w="1701" w:type="dxa"/>
          </w:tcPr>
          <w:p w14:paraId="52079439" w14:textId="1F201FBC" w:rsidR="001D2D11" w:rsidRDefault="001D2D11" w:rsidP="001D2D11">
            <w:r>
              <w:t>1000</w:t>
            </w:r>
          </w:p>
        </w:tc>
        <w:tc>
          <w:tcPr>
            <w:tcW w:w="6865" w:type="dxa"/>
          </w:tcPr>
          <w:p w14:paraId="07CE3A9C" w14:textId="3B8FAC61" w:rsidR="001D2D11" w:rsidRDefault="001D2D11" w:rsidP="001D2D11">
            <w:r>
              <w:t>Maintenance to be carried out</w:t>
            </w:r>
          </w:p>
        </w:tc>
      </w:tr>
      <w:tr w:rsidR="001D2D11" w14:paraId="4A3D3AC3" w14:textId="77777777" w:rsidTr="00565928">
        <w:tc>
          <w:tcPr>
            <w:tcW w:w="3487" w:type="dxa"/>
          </w:tcPr>
          <w:p w14:paraId="5D720D08" w14:textId="7100E9EE" w:rsidR="001D2D11" w:rsidRDefault="001D2D11" w:rsidP="001D2D11">
            <w:r>
              <w:t>neighbourhood plan</w:t>
            </w:r>
          </w:p>
        </w:tc>
        <w:tc>
          <w:tcPr>
            <w:tcW w:w="1895" w:type="dxa"/>
          </w:tcPr>
          <w:p w14:paraId="7B6ACF8F" w14:textId="49F0D6BC" w:rsidR="001D2D11" w:rsidRDefault="001D2D11" w:rsidP="001D2D11">
            <w:r>
              <w:t>5000</w:t>
            </w:r>
          </w:p>
        </w:tc>
        <w:tc>
          <w:tcPr>
            <w:tcW w:w="1701" w:type="dxa"/>
          </w:tcPr>
          <w:p w14:paraId="4BA9911E" w14:textId="02695490" w:rsidR="001D2D11" w:rsidRDefault="001D2D11" w:rsidP="001D2D11">
            <w:r>
              <w:t>10000</w:t>
            </w:r>
          </w:p>
        </w:tc>
        <w:tc>
          <w:tcPr>
            <w:tcW w:w="6865" w:type="dxa"/>
          </w:tcPr>
          <w:p w14:paraId="43310297" w14:textId="2BB83DC8" w:rsidR="001D2D11" w:rsidRDefault="00A22B4A" w:rsidP="001D2D11">
            <w:r>
              <w:t>Some p</w:t>
            </w:r>
            <w:r w:rsidR="001D2D11">
              <w:t>rofessional costs paid already – around £4k spent to end of September. Grant is for £10,000 not £5,000 so putting £10k in expenditure.</w:t>
            </w:r>
          </w:p>
        </w:tc>
      </w:tr>
      <w:tr w:rsidR="001D2D11" w14:paraId="413ECB37" w14:textId="77777777" w:rsidTr="00565928">
        <w:tc>
          <w:tcPr>
            <w:tcW w:w="3487" w:type="dxa"/>
          </w:tcPr>
          <w:p w14:paraId="372BB9DC" w14:textId="6D231419" w:rsidR="001D2D11" w:rsidRDefault="001D2D11" w:rsidP="001D2D11">
            <w:proofErr w:type="spellStart"/>
            <w:r>
              <w:t>xmas</w:t>
            </w:r>
            <w:proofErr w:type="spellEnd"/>
            <w:r>
              <w:t xml:space="preserve"> festival</w:t>
            </w:r>
          </w:p>
        </w:tc>
        <w:tc>
          <w:tcPr>
            <w:tcW w:w="1895" w:type="dxa"/>
          </w:tcPr>
          <w:p w14:paraId="2385F142" w14:textId="09C834EC" w:rsidR="001D2D11" w:rsidRDefault="001D2D11" w:rsidP="001D2D11">
            <w:r>
              <w:t>46500</w:t>
            </w:r>
          </w:p>
        </w:tc>
        <w:tc>
          <w:tcPr>
            <w:tcW w:w="1701" w:type="dxa"/>
          </w:tcPr>
          <w:p w14:paraId="64853DA0" w14:textId="382A55EC" w:rsidR="001D2D11" w:rsidRDefault="007D191D" w:rsidP="001D2D11">
            <w:r>
              <w:t>50000</w:t>
            </w:r>
          </w:p>
        </w:tc>
        <w:tc>
          <w:tcPr>
            <w:tcW w:w="6865" w:type="dxa"/>
          </w:tcPr>
          <w:p w14:paraId="669A1C5B" w14:textId="6CFD1541" w:rsidR="001D2D11" w:rsidRDefault="007D191D" w:rsidP="001D2D11">
            <w:r>
              <w:t xml:space="preserve">Figures yet to be confirmed, so have added a £3.5k contingency just in case of overspend. </w:t>
            </w:r>
          </w:p>
        </w:tc>
      </w:tr>
      <w:tr w:rsidR="001D2D11" w:rsidRPr="000C3A1D" w14:paraId="13B07E63" w14:textId="77777777" w:rsidTr="00565928">
        <w:tc>
          <w:tcPr>
            <w:tcW w:w="3487" w:type="dxa"/>
          </w:tcPr>
          <w:p w14:paraId="01AEED2A" w14:textId="6E0C8C65" w:rsidR="001D2D11" w:rsidRPr="000C3A1D" w:rsidRDefault="001D2D11" w:rsidP="001D2D11">
            <w:pPr>
              <w:rPr>
                <w:i/>
                <w:iCs/>
              </w:rPr>
            </w:pPr>
            <w:r w:rsidRPr="000C3A1D">
              <w:rPr>
                <w:i/>
                <w:iCs/>
              </w:rPr>
              <w:t>Expenditure not in budget:</w:t>
            </w:r>
          </w:p>
        </w:tc>
        <w:tc>
          <w:tcPr>
            <w:tcW w:w="1895" w:type="dxa"/>
          </w:tcPr>
          <w:p w14:paraId="2ECD0D52" w14:textId="77777777" w:rsidR="001D2D11" w:rsidRPr="000C3A1D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0B84CAF3" w14:textId="77777777" w:rsidR="001D2D11" w:rsidRPr="000C3A1D" w:rsidRDefault="001D2D11" w:rsidP="001D2D11">
            <w:pPr>
              <w:rPr>
                <w:i/>
                <w:iCs/>
              </w:rPr>
            </w:pPr>
          </w:p>
        </w:tc>
        <w:tc>
          <w:tcPr>
            <w:tcW w:w="6865" w:type="dxa"/>
          </w:tcPr>
          <w:p w14:paraId="006A93B0" w14:textId="77777777" w:rsidR="001D2D11" w:rsidRPr="000C3A1D" w:rsidRDefault="001D2D11" w:rsidP="001D2D11">
            <w:pPr>
              <w:rPr>
                <w:i/>
                <w:iCs/>
              </w:rPr>
            </w:pPr>
          </w:p>
        </w:tc>
      </w:tr>
      <w:tr w:rsidR="001D2D11" w:rsidRPr="000C3A1D" w14:paraId="045A1F58" w14:textId="77777777" w:rsidTr="00565928">
        <w:tc>
          <w:tcPr>
            <w:tcW w:w="3487" w:type="dxa"/>
          </w:tcPr>
          <w:p w14:paraId="71B79B0E" w14:textId="6C5A95EB" w:rsidR="001D2D11" w:rsidRPr="000C3A1D" w:rsidRDefault="001D2D11" w:rsidP="001D2D11">
            <w:pPr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Pr="000C3A1D">
              <w:rPr>
                <w:i/>
                <w:iCs/>
              </w:rPr>
              <w:t>ast pier footbridge</w:t>
            </w:r>
          </w:p>
        </w:tc>
        <w:tc>
          <w:tcPr>
            <w:tcW w:w="1895" w:type="dxa"/>
          </w:tcPr>
          <w:p w14:paraId="2BC46871" w14:textId="77777777" w:rsidR="001D2D11" w:rsidRPr="000C3A1D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8E7705F" w14:textId="64BD1C1B" w:rsidR="001D2D11" w:rsidRPr="000C3A1D" w:rsidRDefault="001D2D11" w:rsidP="001D2D11">
            <w:pPr>
              <w:rPr>
                <w:i/>
                <w:iCs/>
              </w:rPr>
            </w:pPr>
            <w:r w:rsidRPr="000C3A1D">
              <w:rPr>
                <w:i/>
                <w:iCs/>
              </w:rPr>
              <w:t>6000</w:t>
            </w:r>
          </w:p>
        </w:tc>
        <w:tc>
          <w:tcPr>
            <w:tcW w:w="6865" w:type="dxa"/>
          </w:tcPr>
          <w:p w14:paraId="51CEC4A0" w14:textId="05652E77" w:rsidR="001D2D11" w:rsidRPr="000C3A1D" w:rsidRDefault="001D2D11" w:rsidP="001D2D11">
            <w:pPr>
              <w:rPr>
                <w:i/>
                <w:iCs/>
              </w:rPr>
            </w:pPr>
            <w:r w:rsidRPr="000C3A1D">
              <w:rPr>
                <w:i/>
                <w:iCs/>
              </w:rPr>
              <w:t>WTC contribution to NYC payable annually</w:t>
            </w:r>
          </w:p>
        </w:tc>
      </w:tr>
      <w:tr w:rsidR="001D2D11" w:rsidRPr="000C3A1D" w14:paraId="1292819F" w14:textId="77777777" w:rsidTr="00565928">
        <w:tc>
          <w:tcPr>
            <w:tcW w:w="3487" w:type="dxa"/>
          </w:tcPr>
          <w:p w14:paraId="3D7C15CB" w14:textId="427ACAF1" w:rsidR="001D2D11" w:rsidRPr="000C3A1D" w:rsidRDefault="001D2D11" w:rsidP="001D2D11">
            <w:pPr>
              <w:rPr>
                <w:i/>
                <w:iCs/>
              </w:rPr>
            </w:pPr>
            <w:r>
              <w:rPr>
                <w:i/>
                <w:iCs/>
              </w:rPr>
              <w:t>danfo historic payments [prior year]</w:t>
            </w:r>
          </w:p>
        </w:tc>
        <w:tc>
          <w:tcPr>
            <w:tcW w:w="1895" w:type="dxa"/>
          </w:tcPr>
          <w:p w14:paraId="5C5CD6B3" w14:textId="77777777" w:rsidR="001D2D11" w:rsidRPr="000C3A1D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0A57594" w14:textId="27C30383" w:rsidR="001D2D11" w:rsidRPr="000C3A1D" w:rsidRDefault="001D2D11" w:rsidP="001D2D11">
            <w:pPr>
              <w:rPr>
                <w:i/>
                <w:iCs/>
              </w:rPr>
            </w:pPr>
            <w:r>
              <w:rPr>
                <w:i/>
                <w:iCs/>
              </w:rPr>
              <w:t>13500</w:t>
            </w:r>
          </w:p>
        </w:tc>
        <w:tc>
          <w:tcPr>
            <w:tcW w:w="6865" w:type="dxa"/>
          </w:tcPr>
          <w:p w14:paraId="169CA5D4" w14:textId="044B47FC" w:rsidR="001D2D11" w:rsidRPr="000C3A1D" w:rsidRDefault="001A327A" w:rsidP="001D2D11">
            <w:pPr>
              <w:rPr>
                <w:i/>
                <w:iCs/>
              </w:rPr>
            </w:pPr>
            <w:r>
              <w:rPr>
                <w:i/>
                <w:iCs/>
              </w:rPr>
              <w:t>Historic payment as discussed with town clerk earlier in the year.</w:t>
            </w:r>
          </w:p>
        </w:tc>
      </w:tr>
      <w:tr w:rsidR="001D2D11" w14:paraId="4D2DEBFA" w14:textId="77777777" w:rsidTr="00565928">
        <w:tc>
          <w:tcPr>
            <w:tcW w:w="3487" w:type="dxa"/>
          </w:tcPr>
          <w:p w14:paraId="6012438E" w14:textId="77777777" w:rsidR="001D2D11" w:rsidRDefault="001D2D11" w:rsidP="001D2D11"/>
        </w:tc>
        <w:tc>
          <w:tcPr>
            <w:tcW w:w="1895" w:type="dxa"/>
          </w:tcPr>
          <w:p w14:paraId="37B68F6E" w14:textId="77777777" w:rsidR="001D2D11" w:rsidRDefault="001D2D11" w:rsidP="001D2D11"/>
        </w:tc>
        <w:tc>
          <w:tcPr>
            <w:tcW w:w="1701" w:type="dxa"/>
          </w:tcPr>
          <w:p w14:paraId="71A93790" w14:textId="77777777" w:rsidR="001D2D11" w:rsidRDefault="001D2D11" w:rsidP="001D2D11"/>
        </w:tc>
        <w:tc>
          <w:tcPr>
            <w:tcW w:w="6865" w:type="dxa"/>
          </w:tcPr>
          <w:p w14:paraId="03C58FE5" w14:textId="77777777" w:rsidR="001D2D11" w:rsidRDefault="001D2D11" w:rsidP="001D2D11"/>
        </w:tc>
      </w:tr>
      <w:tr w:rsidR="001D2D11" w:rsidRPr="00615733" w14:paraId="47EE762B" w14:textId="77777777" w:rsidTr="00565928">
        <w:tc>
          <w:tcPr>
            <w:tcW w:w="3487" w:type="dxa"/>
          </w:tcPr>
          <w:p w14:paraId="251FEAAE" w14:textId="7DE19FEB" w:rsidR="001D2D11" w:rsidRPr="00615733" w:rsidRDefault="001D2D11" w:rsidP="001D2D11">
            <w:pPr>
              <w:rPr>
                <w:b/>
                <w:bCs/>
              </w:rPr>
            </w:pPr>
            <w:r w:rsidRPr="00615733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EXPENDITURE</w:t>
            </w:r>
          </w:p>
        </w:tc>
        <w:tc>
          <w:tcPr>
            <w:tcW w:w="1895" w:type="dxa"/>
          </w:tcPr>
          <w:p w14:paraId="547AD4D3" w14:textId="1B08CCE0" w:rsidR="001D2D11" w:rsidRPr="00615733" w:rsidRDefault="001D2D11" w:rsidP="001D2D11">
            <w:pPr>
              <w:rPr>
                <w:b/>
                <w:bCs/>
              </w:rPr>
            </w:pPr>
            <w:r w:rsidRPr="00615733">
              <w:rPr>
                <w:b/>
                <w:bCs/>
              </w:rPr>
              <w:t>514900</w:t>
            </w:r>
          </w:p>
        </w:tc>
        <w:tc>
          <w:tcPr>
            <w:tcW w:w="1701" w:type="dxa"/>
          </w:tcPr>
          <w:p w14:paraId="0743902A" w14:textId="554A6B65" w:rsidR="001D2D11" w:rsidRPr="000A1BCB" w:rsidRDefault="00C64997" w:rsidP="001D2D11">
            <w:pPr>
              <w:rPr>
                <w:b/>
                <w:bCs/>
              </w:rPr>
            </w:pPr>
            <w:r>
              <w:rPr>
                <w:b/>
                <w:bCs/>
              </w:rPr>
              <w:t>538970</w:t>
            </w:r>
          </w:p>
        </w:tc>
        <w:tc>
          <w:tcPr>
            <w:tcW w:w="6865" w:type="dxa"/>
          </w:tcPr>
          <w:p w14:paraId="45FE4D76" w14:textId="77777777" w:rsidR="001D2D11" w:rsidRPr="00615733" w:rsidRDefault="001D2D11" w:rsidP="001D2D11">
            <w:pPr>
              <w:rPr>
                <w:b/>
                <w:bCs/>
              </w:rPr>
            </w:pPr>
          </w:p>
        </w:tc>
      </w:tr>
      <w:tr w:rsidR="001D2D11" w14:paraId="0685F85D" w14:textId="77777777" w:rsidTr="00565928">
        <w:tc>
          <w:tcPr>
            <w:tcW w:w="3487" w:type="dxa"/>
          </w:tcPr>
          <w:p w14:paraId="2CECB60E" w14:textId="77777777" w:rsidR="001D2D11" w:rsidRDefault="001D2D11" w:rsidP="001D2D11"/>
        </w:tc>
        <w:tc>
          <w:tcPr>
            <w:tcW w:w="1895" w:type="dxa"/>
          </w:tcPr>
          <w:p w14:paraId="10110B02" w14:textId="77777777" w:rsidR="001D2D11" w:rsidRDefault="001D2D11" w:rsidP="001D2D11"/>
        </w:tc>
        <w:tc>
          <w:tcPr>
            <w:tcW w:w="1701" w:type="dxa"/>
          </w:tcPr>
          <w:p w14:paraId="78E00FFC" w14:textId="77777777" w:rsidR="001D2D11" w:rsidRPr="000A1BCB" w:rsidRDefault="001D2D11" w:rsidP="001D2D11">
            <w:pPr>
              <w:rPr>
                <w:b/>
                <w:bCs/>
              </w:rPr>
            </w:pPr>
          </w:p>
        </w:tc>
        <w:tc>
          <w:tcPr>
            <w:tcW w:w="6865" w:type="dxa"/>
          </w:tcPr>
          <w:p w14:paraId="46D22298" w14:textId="77777777" w:rsidR="001D2D11" w:rsidRDefault="001D2D11" w:rsidP="001D2D11"/>
        </w:tc>
      </w:tr>
      <w:tr w:rsidR="001D2D11" w14:paraId="2BF8EF68" w14:textId="77777777" w:rsidTr="00565928">
        <w:tc>
          <w:tcPr>
            <w:tcW w:w="3487" w:type="dxa"/>
          </w:tcPr>
          <w:p w14:paraId="3E404740" w14:textId="6174C042" w:rsidR="001D2D11" w:rsidRPr="00615733" w:rsidRDefault="001D2D11" w:rsidP="001D2D11">
            <w:pPr>
              <w:rPr>
                <w:b/>
                <w:bCs/>
              </w:rPr>
            </w:pPr>
            <w:r w:rsidRPr="00615733">
              <w:rPr>
                <w:b/>
                <w:bCs/>
              </w:rPr>
              <w:t>INCOME</w:t>
            </w:r>
          </w:p>
        </w:tc>
        <w:tc>
          <w:tcPr>
            <w:tcW w:w="1895" w:type="dxa"/>
          </w:tcPr>
          <w:p w14:paraId="42FA3007" w14:textId="77777777" w:rsidR="001D2D11" w:rsidRDefault="001D2D11" w:rsidP="001D2D11"/>
        </w:tc>
        <w:tc>
          <w:tcPr>
            <w:tcW w:w="1701" w:type="dxa"/>
          </w:tcPr>
          <w:p w14:paraId="131144DA" w14:textId="77777777" w:rsidR="001D2D11" w:rsidRDefault="001D2D11" w:rsidP="001D2D11"/>
        </w:tc>
        <w:tc>
          <w:tcPr>
            <w:tcW w:w="6865" w:type="dxa"/>
          </w:tcPr>
          <w:p w14:paraId="188B1D8A" w14:textId="77777777" w:rsidR="001D2D11" w:rsidRDefault="001D2D11" w:rsidP="001D2D11"/>
        </w:tc>
      </w:tr>
      <w:tr w:rsidR="001D2D11" w14:paraId="2E9CA146" w14:textId="77777777" w:rsidTr="00565928">
        <w:tc>
          <w:tcPr>
            <w:tcW w:w="3487" w:type="dxa"/>
          </w:tcPr>
          <w:p w14:paraId="0AB07171" w14:textId="502E4218" w:rsidR="001D2D11" w:rsidRDefault="001D2D11" w:rsidP="001D2D11">
            <w:r>
              <w:t>other refunds</w:t>
            </w:r>
          </w:p>
        </w:tc>
        <w:tc>
          <w:tcPr>
            <w:tcW w:w="1895" w:type="dxa"/>
          </w:tcPr>
          <w:p w14:paraId="2DFCBB5E" w14:textId="0A14E844" w:rsidR="001D2D11" w:rsidRDefault="001D2D11" w:rsidP="001D2D11">
            <w:r>
              <w:t>4200</w:t>
            </w:r>
          </w:p>
        </w:tc>
        <w:tc>
          <w:tcPr>
            <w:tcW w:w="1701" w:type="dxa"/>
          </w:tcPr>
          <w:p w14:paraId="53ACCB48" w14:textId="359DAA90" w:rsidR="001D2D11" w:rsidRDefault="001D2D11" w:rsidP="001D2D11">
            <w:r>
              <w:t>2000</w:t>
            </w:r>
          </w:p>
        </w:tc>
        <w:tc>
          <w:tcPr>
            <w:tcW w:w="6865" w:type="dxa"/>
          </w:tcPr>
          <w:p w14:paraId="26FF6399" w14:textId="081AE807" w:rsidR="001D2D11" w:rsidRDefault="001D2D11" w:rsidP="001D2D11">
            <w:r>
              <w:t>To be claimed later in the year prudent amount entered</w:t>
            </w:r>
          </w:p>
        </w:tc>
      </w:tr>
      <w:tr w:rsidR="001D2D11" w14:paraId="105DBAA1" w14:textId="77777777" w:rsidTr="00565928">
        <w:tc>
          <w:tcPr>
            <w:tcW w:w="3487" w:type="dxa"/>
          </w:tcPr>
          <w:p w14:paraId="7653E461" w14:textId="3B722BD8" w:rsidR="001D2D11" w:rsidRDefault="001D2D11" w:rsidP="001D2D11">
            <w:r>
              <w:lastRenderedPageBreak/>
              <w:t>other refunds PAG</w:t>
            </w:r>
          </w:p>
        </w:tc>
        <w:tc>
          <w:tcPr>
            <w:tcW w:w="1895" w:type="dxa"/>
          </w:tcPr>
          <w:p w14:paraId="0B6D64B6" w14:textId="46279FC8" w:rsidR="001D2D11" w:rsidRDefault="001D2D11" w:rsidP="001D2D11">
            <w:r>
              <w:t>4200</w:t>
            </w:r>
          </w:p>
        </w:tc>
        <w:tc>
          <w:tcPr>
            <w:tcW w:w="1701" w:type="dxa"/>
          </w:tcPr>
          <w:p w14:paraId="7EBD5D2D" w14:textId="48C0A472" w:rsidR="001D2D11" w:rsidRDefault="001D2D11" w:rsidP="001D2D11">
            <w:r>
              <w:t>2000</w:t>
            </w:r>
          </w:p>
        </w:tc>
        <w:tc>
          <w:tcPr>
            <w:tcW w:w="6865" w:type="dxa"/>
          </w:tcPr>
          <w:p w14:paraId="41AC76FE" w14:textId="6C4C6BD7" w:rsidR="001D2D11" w:rsidRDefault="001D2D11" w:rsidP="001D2D11">
            <w:r>
              <w:t>To be claimed later in the year prudent amount entered</w:t>
            </w:r>
          </w:p>
        </w:tc>
      </w:tr>
      <w:tr w:rsidR="001D2D11" w14:paraId="43423D6B" w14:textId="77777777" w:rsidTr="00565928">
        <w:tc>
          <w:tcPr>
            <w:tcW w:w="3487" w:type="dxa"/>
          </w:tcPr>
          <w:p w14:paraId="4A38E295" w14:textId="06D55D01" w:rsidR="001D2D11" w:rsidRDefault="001D2D11" w:rsidP="001D2D11">
            <w:r>
              <w:t>allotments</w:t>
            </w:r>
          </w:p>
        </w:tc>
        <w:tc>
          <w:tcPr>
            <w:tcW w:w="1895" w:type="dxa"/>
          </w:tcPr>
          <w:p w14:paraId="0359577B" w14:textId="1081D9B1" w:rsidR="001D2D11" w:rsidRDefault="001D2D11" w:rsidP="001D2D11">
            <w:r>
              <w:t>1400</w:t>
            </w:r>
          </w:p>
        </w:tc>
        <w:tc>
          <w:tcPr>
            <w:tcW w:w="1701" w:type="dxa"/>
          </w:tcPr>
          <w:p w14:paraId="157DCC00" w14:textId="71CF90B5" w:rsidR="001D2D11" w:rsidRDefault="001D2D11" w:rsidP="001D2D11">
            <w:r>
              <w:t>3000</w:t>
            </w:r>
          </w:p>
        </w:tc>
        <w:tc>
          <w:tcPr>
            <w:tcW w:w="6865" w:type="dxa"/>
          </w:tcPr>
          <w:p w14:paraId="1607C5F6" w14:textId="4D1CC7D6" w:rsidR="001D2D11" w:rsidRDefault="001D2D11" w:rsidP="001D2D11">
            <w:r>
              <w:t>£2100 at 6 months</w:t>
            </w:r>
          </w:p>
        </w:tc>
      </w:tr>
      <w:tr w:rsidR="001D2D11" w14:paraId="43BF0A19" w14:textId="77777777" w:rsidTr="00565928">
        <w:tc>
          <w:tcPr>
            <w:tcW w:w="3487" w:type="dxa"/>
          </w:tcPr>
          <w:p w14:paraId="1E40178C" w14:textId="3B8C4B22" w:rsidR="001D2D11" w:rsidRDefault="001D2D11" w:rsidP="001D2D11">
            <w:r>
              <w:t>ppm office rental</w:t>
            </w:r>
          </w:p>
        </w:tc>
        <w:tc>
          <w:tcPr>
            <w:tcW w:w="1895" w:type="dxa"/>
          </w:tcPr>
          <w:p w14:paraId="1BD40F2F" w14:textId="58823FAB" w:rsidR="001D2D11" w:rsidRDefault="001D2D11" w:rsidP="001D2D11">
            <w:r>
              <w:t>2500</w:t>
            </w:r>
          </w:p>
        </w:tc>
        <w:tc>
          <w:tcPr>
            <w:tcW w:w="1701" w:type="dxa"/>
          </w:tcPr>
          <w:p w14:paraId="31572FD4" w14:textId="1D044D0A" w:rsidR="001D2D11" w:rsidRDefault="001D2D11" w:rsidP="001D2D11">
            <w:r>
              <w:t>2500</w:t>
            </w:r>
          </w:p>
        </w:tc>
        <w:tc>
          <w:tcPr>
            <w:tcW w:w="6865" w:type="dxa"/>
          </w:tcPr>
          <w:p w14:paraId="78D2A2DE" w14:textId="4F905737" w:rsidR="001D2D11" w:rsidRDefault="001D2D11" w:rsidP="001D2D11">
            <w:r>
              <w:t>To be claimed later in the year</w:t>
            </w:r>
          </w:p>
        </w:tc>
      </w:tr>
      <w:tr w:rsidR="001D2D11" w14:paraId="7E1234F5" w14:textId="77777777" w:rsidTr="00565928">
        <w:tc>
          <w:tcPr>
            <w:tcW w:w="3487" w:type="dxa"/>
          </w:tcPr>
          <w:p w14:paraId="78BAE67A" w14:textId="60C95BFA" w:rsidR="001D2D11" w:rsidRDefault="001D2D11" w:rsidP="001D2D11">
            <w:proofErr w:type="spellStart"/>
            <w:r>
              <w:t>xmas</w:t>
            </w:r>
            <w:proofErr w:type="spellEnd"/>
            <w:r>
              <w:t xml:space="preserve"> lighting NYC</w:t>
            </w:r>
          </w:p>
        </w:tc>
        <w:tc>
          <w:tcPr>
            <w:tcW w:w="1895" w:type="dxa"/>
          </w:tcPr>
          <w:p w14:paraId="3528C690" w14:textId="3F3C023E" w:rsidR="001D2D11" w:rsidRDefault="001D2D11" w:rsidP="001D2D11">
            <w:r>
              <w:t>10000</w:t>
            </w:r>
          </w:p>
        </w:tc>
        <w:tc>
          <w:tcPr>
            <w:tcW w:w="1701" w:type="dxa"/>
          </w:tcPr>
          <w:p w14:paraId="7856600B" w14:textId="1F986CAE" w:rsidR="001D2D11" w:rsidRDefault="001D2D11" w:rsidP="001D2D11">
            <w:r>
              <w:t>10000</w:t>
            </w:r>
          </w:p>
        </w:tc>
        <w:tc>
          <w:tcPr>
            <w:tcW w:w="6865" w:type="dxa"/>
          </w:tcPr>
          <w:p w14:paraId="24AF8F1E" w14:textId="053D3E9B" w:rsidR="001D2D11" w:rsidRDefault="001D2D11" w:rsidP="001D2D11">
            <w:r>
              <w:t>10k grant confirmed</w:t>
            </w:r>
          </w:p>
        </w:tc>
      </w:tr>
      <w:tr w:rsidR="001D2D11" w14:paraId="0AB76690" w14:textId="77777777" w:rsidTr="00565928">
        <w:tc>
          <w:tcPr>
            <w:tcW w:w="3487" w:type="dxa"/>
          </w:tcPr>
          <w:p w14:paraId="250C4C8B" w14:textId="00639EC2" w:rsidR="001D2D11" w:rsidRDefault="001D2D11" w:rsidP="001D2D11">
            <w:r>
              <w:t>bank interest/loyalty</w:t>
            </w:r>
          </w:p>
        </w:tc>
        <w:tc>
          <w:tcPr>
            <w:tcW w:w="1895" w:type="dxa"/>
          </w:tcPr>
          <w:p w14:paraId="63E1471D" w14:textId="41FB8344" w:rsidR="001D2D11" w:rsidRDefault="001D2D11" w:rsidP="001D2D11">
            <w:r>
              <w:t>150</w:t>
            </w:r>
          </w:p>
        </w:tc>
        <w:tc>
          <w:tcPr>
            <w:tcW w:w="1701" w:type="dxa"/>
          </w:tcPr>
          <w:p w14:paraId="5471FC79" w14:textId="1AE89844" w:rsidR="001D2D11" w:rsidRDefault="001D2D11" w:rsidP="001D2D11">
            <w:r>
              <w:t>50</w:t>
            </w:r>
          </w:p>
        </w:tc>
        <w:tc>
          <w:tcPr>
            <w:tcW w:w="6865" w:type="dxa"/>
          </w:tcPr>
          <w:p w14:paraId="33EF9F1A" w14:textId="1C7435DE" w:rsidR="001D2D11" w:rsidRDefault="001D2D11" w:rsidP="001D2D11">
            <w:r>
              <w:t>£30 at 6 months</w:t>
            </w:r>
          </w:p>
        </w:tc>
      </w:tr>
      <w:tr w:rsidR="001D2D11" w14:paraId="1043F363" w14:textId="77777777" w:rsidTr="00565928">
        <w:tc>
          <w:tcPr>
            <w:tcW w:w="3487" w:type="dxa"/>
          </w:tcPr>
          <w:p w14:paraId="7FC43B04" w14:textId="69EEB080" w:rsidR="001D2D11" w:rsidRDefault="001D2D11" w:rsidP="001D2D11">
            <w:proofErr w:type="spellStart"/>
            <w:r>
              <w:t>pag</w:t>
            </w:r>
            <w:proofErr w:type="spellEnd"/>
            <w:r>
              <w:t xml:space="preserve"> commission</w:t>
            </w:r>
          </w:p>
        </w:tc>
        <w:tc>
          <w:tcPr>
            <w:tcW w:w="1895" w:type="dxa"/>
          </w:tcPr>
          <w:p w14:paraId="26190BE1" w14:textId="610567C0" w:rsidR="001D2D11" w:rsidRDefault="001D2D11" w:rsidP="001D2D11">
            <w:r>
              <w:t>600</w:t>
            </w:r>
          </w:p>
        </w:tc>
        <w:tc>
          <w:tcPr>
            <w:tcW w:w="1701" w:type="dxa"/>
          </w:tcPr>
          <w:p w14:paraId="29E9814B" w14:textId="798E5451" w:rsidR="001D2D11" w:rsidRDefault="001D2D11" w:rsidP="001D2D11">
            <w:r>
              <w:t>600</w:t>
            </w:r>
          </w:p>
        </w:tc>
        <w:tc>
          <w:tcPr>
            <w:tcW w:w="6865" w:type="dxa"/>
          </w:tcPr>
          <w:p w14:paraId="7E11E9D1" w14:textId="50F03C64" w:rsidR="001D2D11" w:rsidRDefault="001D2D11" w:rsidP="001D2D11">
            <w:r>
              <w:t>To be claimed later in the year</w:t>
            </w:r>
          </w:p>
        </w:tc>
      </w:tr>
      <w:tr w:rsidR="001D2D11" w14:paraId="61A38DD1" w14:textId="77777777" w:rsidTr="00565928">
        <w:tc>
          <w:tcPr>
            <w:tcW w:w="3487" w:type="dxa"/>
          </w:tcPr>
          <w:p w14:paraId="11D9C09B" w14:textId="6D8EFCE1" w:rsidR="001D2D11" w:rsidRDefault="001D2D11" w:rsidP="001D2D11">
            <w:r>
              <w:t>refunds lit and phil</w:t>
            </w:r>
          </w:p>
        </w:tc>
        <w:tc>
          <w:tcPr>
            <w:tcW w:w="1895" w:type="dxa"/>
          </w:tcPr>
          <w:p w14:paraId="69BEB5A6" w14:textId="4C7AF1C5" w:rsidR="001D2D11" w:rsidRDefault="001D2D11" w:rsidP="001D2D11">
            <w:r>
              <w:t>10500</w:t>
            </w:r>
          </w:p>
        </w:tc>
        <w:tc>
          <w:tcPr>
            <w:tcW w:w="1701" w:type="dxa"/>
          </w:tcPr>
          <w:p w14:paraId="544B9C1C" w14:textId="6015929D" w:rsidR="001D2D11" w:rsidRDefault="001D2D11" w:rsidP="001D2D11">
            <w:r>
              <w:t>8000</w:t>
            </w:r>
          </w:p>
        </w:tc>
        <w:tc>
          <w:tcPr>
            <w:tcW w:w="6865" w:type="dxa"/>
          </w:tcPr>
          <w:p w14:paraId="73B0D335" w14:textId="420B48F1" w:rsidR="001D2D11" w:rsidRDefault="001D2D11" w:rsidP="001D2D11">
            <w:r>
              <w:t>To be claimed later in the year – prudent amount entered.</w:t>
            </w:r>
          </w:p>
        </w:tc>
      </w:tr>
      <w:tr w:rsidR="001D2D11" w14:paraId="23BDB819" w14:textId="77777777" w:rsidTr="00565928">
        <w:tc>
          <w:tcPr>
            <w:tcW w:w="3487" w:type="dxa"/>
          </w:tcPr>
          <w:p w14:paraId="1833BFFA" w14:textId="1D20D4B9" w:rsidR="001D2D11" w:rsidRDefault="001D2D11" w:rsidP="001D2D11">
            <w:r>
              <w:t>60 % admissions</w:t>
            </w:r>
          </w:p>
        </w:tc>
        <w:tc>
          <w:tcPr>
            <w:tcW w:w="1895" w:type="dxa"/>
          </w:tcPr>
          <w:p w14:paraId="1458A8A6" w14:textId="0633A2A1" w:rsidR="001D2D11" w:rsidRDefault="001D2D11" w:rsidP="001D2D11">
            <w:r>
              <w:t>47250</w:t>
            </w:r>
          </w:p>
        </w:tc>
        <w:tc>
          <w:tcPr>
            <w:tcW w:w="1701" w:type="dxa"/>
          </w:tcPr>
          <w:p w14:paraId="284A9F14" w14:textId="162EB58A" w:rsidR="001D2D11" w:rsidRDefault="001D2D11" w:rsidP="001D2D11">
            <w:r>
              <w:t>78000</w:t>
            </w:r>
          </w:p>
        </w:tc>
        <w:tc>
          <w:tcPr>
            <w:tcW w:w="6865" w:type="dxa"/>
          </w:tcPr>
          <w:p w14:paraId="51C593A3" w14:textId="45218B0D" w:rsidR="001D2D11" w:rsidRDefault="001D2D11" w:rsidP="001D2D11">
            <w:r>
              <w:t>£75k in 23/24 and further improvement this year</w:t>
            </w:r>
          </w:p>
        </w:tc>
      </w:tr>
      <w:tr w:rsidR="001D2D11" w14:paraId="2AF3756E" w14:textId="77777777" w:rsidTr="00565928">
        <w:tc>
          <w:tcPr>
            <w:tcW w:w="3487" w:type="dxa"/>
          </w:tcPr>
          <w:p w14:paraId="00D3656F" w14:textId="03C00502" w:rsidR="001D2D11" w:rsidRDefault="001D2D11" w:rsidP="001D2D11">
            <w:r>
              <w:t>capital/heritage grants</w:t>
            </w:r>
          </w:p>
        </w:tc>
        <w:tc>
          <w:tcPr>
            <w:tcW w:w="1895" w:type="dxa"/>
          </w:tcPr>
          <w:p w14:paraId="48E6FC4F" w14:textId="1255A849" w:rsidR="001D2D11" w:rsidRDefault="001D2D11" w:rsidP="001D2D11">
            <w:r>
              <w:t>5000</w:t>
            </w:r>
          </w:p>
        </w:tc>
        <w:tc>
          <w:tcPr>
            <w:tcW w:w="1701" w:type="dxa"/>
          </w:tcPr>
          <w:p w14:paraId="606A4A40" w14:textId="2D85A414" w:rsidR="001D2D11" w:rsidRDefault="001D2D11" w:rsidP="001D2D11">
            <w:r>
              <w:t>49000</w:t>
            </w:r>
          </w:p>
        </w:tc>
        <w:tc>
          <w:tcPr>
            <w:tcW w:w="6865" w:type="dxa"/>
          </w:tcPr>
          <w:p w14:paraId="68AF5F9A" w14:textId="424A9C48" w:rsidR="001D2D11" w:rsidRDefault="001D2D11" w:rsidP="001D2D11">
            <w:r>
              <w:t>Tetratech grant for 22/23; shared prosperity funding</w:t>
            </w:r>
          </w:p>
        </w:tc>
      </w:tr>
      <w:tr w:rsidR="001D2D11" w14:paraId="1192444D" w14:textId="77777777" w:rsidTr="00565928">
        <w:tc>
          <w:tcPr>
            <w:tcW w:w="3487" w:type="dxa"/>
          </w:tcPr>
          <w:p w14:paraId="21F12F4A" w14:textId="4DCF633A" w:rsidR="001D2D11" w:rsidRDefault="001D2D11" w:rsidP="001D2D11">
            <w:proofErr w:type="spellStart"/>
            <w:r>
              <w:t>xmas</w:t>
            </w:r>
            <w:proofErr w:type="spellEnd"/>
            <w:r>
              <w:t xml:space="preserve"> festival income</w:t>
            </w:r>
          </w:p>
        </w:tc>
        <w:tc>
          <w:tcPr>
            <w:tcW w:w="1895" w:type="dxa"/>
          </w:tcPr>
          <w:p w14:paraId="3CAFE574" w14:textId="34B0F27E" w:rsidR="001D2D11" w:rsidRDefault="001D2D11" w:rsidP="001D2D11">
            <w:r>
              <w:t>52500</w:t>
            </w:r>
          </w:p>
        </w:tc>
        <w:tc>
          <w:tcPr>
            <w:tcW w:w="1701" w:type="dxa"/>
          </w:tcPr>
          <w:p w14:paraId="43025620" w14:textId="75AC33AC" w:rsidR="001D2D11" w:rsidRDefault="001D2D11" w:rsidP="001D2D11">
            <w:r>
              <w:t>5</w:t>
            </w:r>
            <w:r w:rsidR="00C64997">
              <w:t>0000</w:t>
            </w:r>
          </w:p>
        </w:tc>
        <w:tc>
          <w:tcPr>
            <w:tcW w:w="6865" w:type="dxa"/>
          </w:tcPr>
          <w:p w14:paraId="4BAEF24D" w14:textId="39E991E3" w:rsidR="001D2D11" w:rsidRDefault="00C64997" w:rsidP="001D2D11">
            <w:r>
              <w:t>Figures yet to be confirmed, so have reduced by £2,500 in case actual income is lower than budget</w:t>
            </w:r>
          </w:p>
        </w:tc>
      </w:tr>
      <w:tr w:rsidR="001D2D11" w14:paraId="5AA762DC" w14:textId="77777777" w:rsidTr="00565928">
        <w:tc>
          <w:tcPr>
            <w:tcW w:w="3487" w:type="dxa"/>
          </w:tcPr>
          <w:p w14:paraId="5B978D73" w14:textId="1A792FDC" w:rsidR="001D2D11" w:rsidRDefault="001D2D11" w:rsidP="001D2D11">
            <w:r>
              <w:t>neighbourhood plan</w:t>
            </w:r>
          </w:p>
        </w:tc>
        <w:tc>
          <w:tcPr>
            <w:tcW w:w="1895" w:type="dxa"/>
          </w:tcPr>
          <w:p w14:paraId="601A4DF1" w14:textId="0A01C972" w:rsidR="001D2D11" w:rsidRDefault="001D2D11" w:rsidP="001D2D11">
            <w:r>
              <w:t>5000</w:t>
            </w:r>
          </w:p>
        </w:tc>
        <w:tc>
          <w:tcPr>
            <w:tcW w:w="1701" w:type="dxa"/>
          </w:tcPr>
          <w:p w14:paraId="6C2CF63B" w14:textId="05244D51" w:rsidR="001D2D11" w:rsidRDefault="001D2D11" w:rsidP="001D2D11">
            <w:r>
              <w:t>10000</w:t>
            </w:r>
          </w:p>
        </w:tc>
        <w:tc>
          <w:tcPr>
            <w:tcW w:w="6865" w:type="dxa"/>
          </w:tcPr>
          <w:p w14:paraId="13EF33EA" w14:textId="59031F6B" w:rsidR="001D2D11" w:rsidRDefault="001D2D11" w:rsidP="001D2D11">
            <w:r>
              <w:t>£10k received from groundworks</w:t>
            </w:r>
          </w:p>
        </w:tc>
      </w:tr>
      <w:tr w:rsidR="001D2D11" w14:paraId="71D5049F" w14:textId="77777777" w:rsidTr="00565928">
        <w:tc>
          <w:tcPr>
            <w:tcW w:w="3487" w:type="dxa"/>
          </w:tcPr>
          <w:p w14:paraId="2C95719D" w14:textId="16A5C16F" w:rsidR="001D2D11" w:rsidRDefault="001D2D11" w:rsidP="001D2D11">
            <w:r>
              <w:t>community donation toilets</w:t>
            </w:r>
          </w:p>
        </w:tc>
        <w:tc>
          <w:tcPr>
            <w:tcW w:w="1895" w:type="dxa"/>
          </w:tcPr>
          <w:p w14:paraId="7C34578B" w14:textId="46E25848" w:rsidR="001D2D11" w:rsidRDefault="001D2D11" w:rsidP="001D2D11">
            <w:r>
              <w:t>6000</w:t>
            </w:r>
          </w:p>
        </w:tc>
        <w:tc>
          <w:tcPr>
            <w:tcW w:w="1701" w:type="dxa"/>
          </w:tcPr>
          <w:p w14:paraId="7F0F6295" w14:textId="1FC164D8" w:rsidR="001D2D11" w:rsidRDefault="001D2D11" w:rsidP="001D2D11">
            <w:r>
              <w:t>3000</w:t>
            </w:r>
          </w:p>
        </w:tc>
        <w:tc>
          <w:tcPr>
            <w:tcW w:w="6865" w:type="dxa"/>
          </w:tcPr>
          <w:p w14:paraId="0C45EE56" w14:textId="61110D06" w:rsidR="001D2D11" w:rsidRDefault="001D2D11" w:rsidP="001D2D11">
            <w:r>
              <w:t>Actuals are lower - £50p coin and card payments reduce this</w:t>
            </w:r>
          </w:p>
        </w:tc>
      </w:tr>
      <w:tr w:rsidR="001D2D11" w14:paraId="45FFE105" w14:textId="77777777" w:rsidTr="00565928">
        <w:tc>
          <w:tcPr>
            <w:tcW w:w="3487" w:type="dxa"/>
          </w:tcPr>
          <w:p w14:paraId="0D7441DD" w14:textId="760774A9" w:rsidR="001D2D11" w:rsidRDefault="001D2D11" w:rsidP="001D2D11">
            <w:r>
              <w:t>public toilets</w:t>
            </w:r>
          </w:p>
        </w:tc>
        <w:tc>
          <w:tcPr>
            <w:tcW w:w="1895" w:type="dxa"/>
          </w:tcPr>
          <w:p w14:paraId="400F6445" w14:textId="2968C623" w:rsidR="001D2D11" w:rsidRDefault="001D2D11" w:rsidP="001D2D11">
            <w:r>
              <w:t>40000</w:t>
            </w:r>
          </w:p>
        </w:tc>
        <w:tc>
          <w:tcPr>
            <w:tcW w:w="1701" w:type="dxa"/>
          </w:tcPr>
          <w:p w14:paraId="2986929E" w14:textId="53ED2303" w:rsidR="001D2D11" w:rsidRDefault="001D2D11" w:rsidP="001D2D11">
            <w:r>
              <w:t>20000</w:t>
            </w:r>
          </w:p>
        </w:tc>
        <w:tc>
          <w:tcPr>
            <w:tcW w:w="6865" w:type="dxa"/>
          </w:tcPr>
          <w:p w14:paraId="2AB3924A" w14:textId="269BAAC4" w:rsidR="001D2D11" w:rsidRDefault="001D2D11" w:rsidP="001D2D11">
            <w:r>
              <w:t>Danfo net was a lot lower in 23/24 – so prudent estimate</w:t>
            </w:r>
          </w:p>
        </w:tc>
      </w:tr>
      <w:tr w:rsidR="001D2D11" w14:paraId="1332305B" w14:textId="77777777" w:rsidTr="00565928">
        <w:tc>
          <w:tcPr>
            <w:tcW w:w="3487" w:type="dxa"/>
          </w:tcPr>
          <w:p w14:paraId="2ACB34AB" w14:textId="7277E3FC" w:rsidR="001D2D11" w:rsidRPr="00BB3FB8" w:rsidRDefault="001D2D11" w:rsidP="001D2D11">
            <w:pPr>
              <w:rPr>
                <w:i/>
                <w:iCs/>
              </w:rPr>
            </w:pPr>
            <w:r w:rsidRPr="00BB3FB8">
              <w:rPr>
                <w:i/>
                <w:iCs/>
              </w:rPr>
              <w:t>Income not in budget</w:t>
            </w:r>
          </w:p>
        </w:tc>
        <w:tc>
          <w:tcPr>
            <w:tcW w:w="1895" w:type="dxa"/>
          </w:tcPr>
          <w:p w14:paraId="50B051BF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173CED1F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6865" w:type="dxa"/>
          </w:tcPr>
          <w:p w14:paraId="176184D9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</w:tr>
      <w:tr w:rsidR="001D2D11" w14:paraId="0981B272" w14:textId="77777777" w:rsidTr="00565928">
        <w:tc>
          <w:tcPr>
            <w:tcW w:w="3487" w:type="dxa"/>
          </w:tcPr>
          <w:p w14:paraId="57EAA8E3" w14:textId="1BBBA5C4" w:rsidR="001D2D11" w:rsidRPr="00BB3FB8" w:rsidRDefault="001D2D11" w:rsidP="001D2D11">
            <w:pPr>
              <w:rPr>
                <w:i/>
                <w:iCs/>
              </w:rPr>
            </w:pPr>
            <w:r w:rsidRPr="00BB3FB8">
              <w:rPr>
                <w:i/>
                <w:iCs/>
              </w:rPr>
              <w:t>Loss adjuster from flood</w:t>
            </w:r>
          </w:p>
        </w:tc>
        <w:tc>
          <w:tcPr>
            <w:tcW w:w="1895" w:type="dxa"/>
          </w:tcPr>
          <w:p w14:paraId="605DEEEB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0EA3A123" w14:textId="705C6B6A" w:rsidR="001D2D11" w:rsidRPr="00BB3FB8" w:rsidRDefault="001D2D11" w:rsidP="001D2D11">
            <w:pPr>
              <w:rPr>
                <w:i/>
                <w:iCs/>
              </w:rPr>
            </w:pPr>
            <w:r w:rsidRPr="00BB3FB8">
              <w:rPr>
                <w:i/>
                <w:iCs/>
              </w:rPr>
              <w:t>5000</w:t>
            </w:r>
          </w:p>
        </w:tc>
        <w:tc>
          <w:tcPr>
            <w:tcW w:w="6865" w:type="dxa"/>
          </w:tcPr>
          <w:p w14:paraId="3669878B" w14:textId="60814BDD" w:rsidR="001D2D11" w:rsidRPr="00BB3FB8" w:rsidRDefault="001D2D11" w:rsidP="001D2D11">
            <w:pPr>
              <w:rPr>
                <w:i/>
                <w:iCs/>
              </w:rPr>
            </w:pPr>
            <w:r w:rsidRPr="00BB3FB8">
              <w:rPr>
                <w:i/>
                <w:iCs/>
              </w:rPr>
              <w:t>Estimate</w:t>
            </w:r>
          </w:p>
        </w:tc>
      </w:tr>
      <w:tr w:rsidR="001D2D11" w14:paraId="0940F6AA" w14:textId="77777777" w:rsidTr="00565928">
        <w:tc>
          <w:tcPr>
            <w:tcW w:w="3487" w:type="dxa"/>
          </w:tcPr>
          <w:p w14:paraId="279C0E8B" w14:textId="73BD577F" w:rsidR="001D2D11" w:rsidRPr="00BB3FB8" w:rsidRDefault="001D2D11" w:rsidP="001D2D11">
            <w:pPr>
              <w:rPr>
                <w:i/>
                <w:iCs/>
              </w:rPr>
            </w:pPr>
            <w:r w:rsidRPr="00BB3FB8">
              <w:rPr>
                <w:i/>
                <w:iCs/>
              </w:rPr>
              <w:t>Grant for storage</w:t>
            </w:r>
          </w:p>
        </w:tc>
        <w:tc>
          <w:tcPr>
            <w:tcW w:w="1895" w:type="dxa"/>
          </w:tcPr>
          <w:p w14:paraId="28E6A8C3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33E51882" w14:textId="50FD7FCA" w:rsidR="001D2D11" w:rsidRPr="00BB3FB8" w:rsidRDefault="001D2D11" w:rsidP="001D2D11">
            <w:pPr>
              <w:rPr>
                <w:i/>
                <w:iCs/>
              </w:rPr>
            </w:pPr>
            <w:r w:rsidRPr="00BB3FB8">
              <w:rPr>
                <w:i/>
                <w:iCs/>
              </w:rPr>
              <w:t>18000</w:t>
            </w:r>
          </w:p>
        </w:tc>
        <w:tc>
          <w:tcPr>
            <w:tcW w:w="6865" w:type="dxa"/>
          </w:tcPr>
          <w:p w14:paraId="76E9FAA1" w14:textId="2EF42EA2" w:rsidR="001D2D11" w:rsidRPr="00BB3FB8" w:rsidRDefault="001D2D11" w:rsidP="001D2D11">
            <w:pPr>
              <w:rPr>
                <w:i/>
                <w:iCs/>
              </w:rPr>
            </w:pPr>
            <w:r w:rsidRPr="00BB3FB8">
              <w:rPr>
                <w:i/>
                <w:iCs/>
              </w:rPr>
              <w:t>Expenditure shown above</w:t>
            </w:r>
          </w:p>
        </w:tc>
      </w:tr>
      <w:tr w:rsidR="001D2D11" w14:paraId="0457F653" w14:textId="77777777" w:rsidTr="00565928">
        <w:tc>
          <w:tcPr>
            <w:tcW w:w="3487" w:type="dxa"/>
          </w:tcPr>
          <w:p w14:paraId="2C3F60D4" w14:textId="77777777" w:rsidR="001D2D11" w:rsidRPr="00BB3FB8" w:rsidRDefault="001D2D11" w:rsidP="001D2D11">
            <w:pPr>
              <w:rPr>
                <w:b/>
                <w:bCs/>
              </w:rPr>
            </w:pPr>
          </w:p>
        </w:tc>
        <w:tc>
          <w:tcPr>
            <w:tcW w:w="1895" w:type="dxa"/>
          </w:tcPr>
          <w:p w14:paraId="16726A54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3E65CCAB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6865" w:type="dxa"/>
          </w:tcPr>
          <w:p w14:paraId="62697FC8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</w:tr>
      <w:tr w:rsidR="001D2D11" w14:paraId="03FB64EC" w14:textId="77777777" w:rsidTr="00565928">
        <w:tc>
          <w:tcPr>
            <w:tcW w:w="3487" w:type="dxa"/>
          </w:tcPr>
          <w:p w14:paraId="32CA5F8D" w14:textId="14526A0F" w:rsidR="001D2D11" w:rsidRPr="00BB3FB8" w:rsidRDefault="001D2D11" w:rsidP="001D2D11">
            <w:pPr>
              <w:rPr>
                <w:b/>
                <w:bCs/>
              </w:rPr>
            </w:pPr>
            <w:r>
              <w:rPr>
                <w:b/>
                <w:bCs/>
              </w:rPr>
              <w:t>TOTAL INCOME</w:t>
            </w:r>
          </w:p>
        </w:tc>
        <w:tc>
          <w:tcPr>
            <w:tcW w:w="1895" w:type="dxa"/>
          </w:tcPr>
          <w:p w14:paraId="18C0735A" w14:textId="1216A2A8" w:rsidR="001D2D11" w:rsidRPr="000939BC" w:rsidRDefault="001D2D11" w:rsidP="001D2D11">
            <w:pPr>
              <w:rPr>
                <w:b/>
                <w:bCs/>
              </w:rPr>
            </w:pPr>
            <w:r>
              <w:rPr>
                <w:b/>
                <w:bCs/>
              </w:rPr>
              <w:t>189300</w:t>
            </w:r>
          </w:p>
        </w:tc>
        <w:tc>
          <w:tcPr>
            <w:tcW w:w="1701" w:type="dxa"/>
          </w:tcPr>
          <w:p w14:paraId="2A15EFFB" w14:textId="40DECD95" w:rsidR="001D2D11" w:rsidRPr="000A1BCB" w:rsidRDefault="001D2D11" w:rsidP="001D2D1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C6CBA">
              <w:rPr>
                <w:b/>
                <w:bCs/>
              </w:rPr>
              <w:t>61150</w:t>
            </w:r>
          </w:p>
        </w:tc>
        <w:tc>
          <w:tcPr>
            <w:tcW w:w="6865" w:type="dxa"/>
          </w:tcPr>
          <w:p w14:paraId="26A43113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</w:tr>
      <w:tr w:rsidR="001D2D11" w14:paraId="02C83FA4" w14:textId="77777777" w:rsidTr="00565928">
        <w:tc>
          <w:tcPr>
            <w:tcW w:w="3487" w:type="dxa"/>
          </w:tcPr>
          <w:p w14:paraId="1128EF37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895" w:type="dxa"/>
          </w:tcPr>
          <w:p w14:paraId="6A6DDE3B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13F361B1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6865" w:type="dxa"/>
          </w:tcPr>
          <w:p w14:paraId="7AF7781F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</w:tr>
      <w:tr w:rsidR="001D2D11" w14:paraId="37B64423" w14:textId="77777777" w:rsidTr="00565928">
        <w:tc>
          <w:tcPr>
            <w:tcW w:w="3487" w:type="dxa"/>
          </w:tcPr>
          <w:p w14:paraId="6DC8D0F7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895" w:type="dxa"/>
          </w:tcPr>
          <w:p w14:paraId="4C058B77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0BC43843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  <w:tc>
          <w:tcPr>
            <w:tcW w:w="6865" w:type="dxa"/>
          </w:tcPr>
          <w:p w14:paraId="01AF28A0" w14:textId="77777777" w:rsidR="001D2D11" w:rsidRPr="00BB3FB8" w:rsidRDefault="001D2D11" w:rsidP="001D2D11">
            <w:pPr>
              <w:rPr>
                <w:i/>
                <w:iCs/>
              </w:rPr>
            </w:pPr>
          </w:p>
        </w:tc>
      </w:tr>
      <w:tr w:rsidR="001D2D11" w14:paraId="10356AD1" w14:textId="77777777" w:rsidTr="00565928">
        <w:tc>
          <w:tcPr>
            <w:tcW w:w="3487" w:type="dxa"/>
          </w:tcPr>
          <w:p w14:paraId="6D9D1B16" w14:textId="3D564767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 xml:space="preserve">Net expenditure </w:t>
            </w:r>
          </w:p>
        </w:tc>
        <w:tc>
          <w:tcPr>
            <w:tcW w:w="1895" w:type="dxa"/>
          </w:tcPr>
          <w:p w14:paraId="3F25144D" w14:textId="43772835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>514900</w:t>
            </w:r>
          </w:p>
        </w:tc>
        <w:tc>
          <w:tcPr>
            <w:tcW w:w="1701" w:type="dxa"/>
          </w:tcPr>
          <w:p w14:paraId="0C88AAD0" w14:textId="4FAF30AC" w:rsidR="001D2D11" w:rsidRPr="000A1BCB" w:rsidRDefault="001D2D11" w:rsidP="001D2D11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6C6CBA">
              <w:rPr>
                <w:b/>
                <w:bCs/>
              </w:rPr>
              <w:t>8970</w:t>
            </w:r>
          </w:p>
        </w:tc>
        <w:tc>
          <w:tcPr>
            <w:tcW w:w="6865" w:type="dxa"/>
          </w:tcPr>
          <w:p w14:paraId="720DA30F" w14:textId="77777777" w:rsidR="001D2D11" w:rsidRPr="000A1BCB" w:rsidRDefault="001D2D11" w:rsidP="001D2D11">
            <w:pPr>
              <w:rPr>
                <w:b/>
                <w:bCs/>
              </w:rPr>
            </w:pPr>
          </w:p>
        </w:tc>
      </w:tr>
      <w:tr w:rsidR="001D2D11" w14:paraId="200FCDA4" w14:textId="77777777" w:rsidTr="00565928">
        <w:tc>
          <w:tcPr>
            <w:tcW w:w="3487" w:type="dxa"/>
          </w:tcPr>
          <w:p w14:paraId="0602FDEA" w14:textId="3162BB61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>Net income</w:t>
            </w:r>
          </w:p>
        </w:tc>
        <w:tc>
          <w:tcPr>
            <w:tcW w:w="1895" w:type="dxa"/>
          </w:tcPr>
          <w:p w14:paraId="3BD3B8CC" w14:textId="64979698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>189300</w:t>
            </w:r>
          </w:p>
        </w:tc>
        <w:tc>
          <w:tcPr>
            <w:tcW w:w="1701" w:type="dxa"/>
          </w:tcPr>
          <w:p w14:paraId="44654C31" w14:textId="1CF5EEE6" w:rsidR="001D2D11" w:rsidRPr="000A1BCB" w:rsidRDefault="001D2D11" w:rsidP="001D2D11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6C6CBA">
              <w:rPr>
                <w:b/>
                <w:bCs/>
              </w:rPr>
              <w:t>1150</w:t>
            </w:r>
          </w:p>
        </w:tc>
        <w:tc>
          <w:tcPr>
            <w:tcW w:w="6865" w:type="dxa"/>
          </w:tcPr>
          <w:p w14:paraId="7D28C4B8" w14:textId="77777777" w:rsidR="001D2D11" w:rsidRPr="000A1BCB" w:rsidRDefault="001D2D11" w:rsidP="001D2D11">
            <w:pPr>
              <w:rPr>
                <w:b/>
                <w:bCs/>
              </w:rPr>
            </w:pPr>
          </w:p>
        </w:tc>
      </w:tr>
      <w:tr w:rsidR="001D2D11" w14:paraId="25BD2560" w14:textId="77777777" w:rsidTr="00565928">
        <w:tc>
          <w:tcPr>
            <w:tcW w:w="3487" w:type="dxa"/>
          </w:tcPr>
          <w:p w14:paraId="6213E23F" w14:textId="6DE548E4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>precept</w:t>
            </w:r>
          </w:p>
        </w:tc>
        <w:tc>
          <w:tcPr>
            <w:tcW w:w="1895" w:type="dxa"/>
          </w:tcPr>
          <w:p w14:paraId="2FDB88FE" w14:textId="3492C947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>325600</w:t>
            </w:r>
          </w:p>
        </w:tc>
        <w:tc>
          <w:tcPr>
            <w:tcW w:w="1701" w:type="dxa"/>
          </w:tcPr>
          <w:p w14:paraId="142346A7" w14:textId="2DD3AAE3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>325600</w:t>
            </w:r>
          </w:p>
        </w:tc>
        <w:tc>
          <w:tcPr>
            <w:tcW w:w="6865" w:type="dxa"/>
          </w:tcPr>
          <w:p w14:paraId="285A27FF" w14:textId="0F1EE2F2" w:rsidR="001D2D11" w:rsidRPr="000A1BCB" w:rsidRDefault="001D2D11" w:rsidP="001D2D11">
            <w:pPr>
              <w:rPr>
                <w:b/>
                <w:bCs/>
              </w:rPr>
            </w:pPr>
            <w:r w:rsidRPr="000A1BCB">
              <w:rPr>
                <w:b/>
                <w:bCs/>
              </w:rPr>
              <w:t>Both payments received from NYC</w:t>
            </w:r>
          </w:p>
        </w:tc>
      </w:tr>
    </w:tbl>
    <w:p w14:paraId="2F601643" w14:textId="77777777" w:rsidR="00A22B4A" w:rsidRDefault="00A22B4A" w:rsidP="00A22B4A">
      <w:pPr>
        <w:pStyle w:val="ListParagraph"/>
        <w:rPr>
          <w:b/>
          <w:bCs/>
        </w:rPr>
      </w:pPr>
    </w:p>
    <w:p w14:paraId="6017C7FE" w14:textId="77777777" w:rsidR="00A22B4A" w:rsidRDefault="00A22B4A" w:rsidP="00A22B4A">
      <w:pPr>
        <w:pStyle w:val="ListParagraph"/>
        <w:rPr>
          <w:b/>
          <w:bCs/>
        </w:rPr>
      </w:pPr>
    </w:p>
    <w:p w14:paraId="05EADF50" w14:textId="77777777" w:rsidR="00A22B4A" w:rsidRDefault="00A22B4A" w:rsidP="00A22B4A">
      <w:pPr>
        <w:pStyle w:val="ListParagraph"/>
        <w:rPr>
          <w:b/>
          <w:bCs/>
        </w:rPr>
      </w:pPr>
    </w:p>
    <w:p w14:paraId="0AE0BFD3" w14:textId="77777777" w:rsidR="00A22B4A" w:rsidRDefault="00A22B4A" w:rsidP="00A22B4A">
      <w:pPr>
        <w:pStyle w:val="ListParagraph"/>
        <w:rPr>
          <w:b/>
          <w:bCs/>
        </w:rPr>
      </w:pPr>
    </w:p>
    <w:p w14:paraId="07E47840" w14:textId="77777777" w:rsidR="00A22B4A" w:rsidRDefault="00A22B4A" w:rsidP="00A22B4A">
      <w:pPr>
        <w:pStyle w:val="ListParagraph"/>
        <w:rPr>
          <w:b/>
          <w:bCs/>
        </w:rPr>
      </w:pPr>
    </w:p>
    <w:p w14:paraId="26606074" w14:textId="77777777" w:rsidR="00A22B4A" w:rsidRDefault="00A22B4A" w:rsidP="00A22B4A">
      <w:pPr>
        <w:pStyle w:val="ListParagraph"/>
        <w:rPr>
          <w:b/>
          <w:bCs/>
        </w:rPr>
      </w:pPr>
    </w:p>
    <w:p w14:paraId="583697FA" w14:textId="77777777" w:rsidR="00A22B4A" w:rsidRDefault="00A22B4A" w:rsidP="00A22B4A">
      <w:pPr>
        <w:pStyle w:val="ListParagraph"/>
        <w:rPr>
          <w:b/>
          <w:bCs/>
        </w:rPr>
      </w:pPr>
    </w:p>
    <w:p w14:paraId="29CC2A7F" w14:textId="5626F3B4" w:rsidR="008845DB" w:rsidRPr="00742180" w:rsidRDefault="00742180" w:rsidP="0074218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Some </w:t>
      </w:r>
      <w:r w:rsidR="000A02CA">
        <w:rPr>
          <w:b/>
          <w:bCs/>
        </w:rPr>
        <w:t>k</w:t>
      </w:r>
      <w:r w:rsidR="008845DB" w:rsidRPr="00742180">
        <w:rPr>
          <w:b/>
          <w:bCs/>
        </w:rPr>
        <w:t>ey factors for 25/26</w:t>
      </w:r>
      <w:r w:rsidR="000A02CA">
        <w:rPr>
          <w:b/>
          <w:bCs/>
        </w:rPr>
        <w:t xml:space="preserve"> budget</w:t>
      </w:r>
    </w:p>
    <w:p w14:paraId="0552B41C" w14:textId="77777777" w:rsidR="008845DB" w:rsidRDefault="008845DB" w:rsidP="00A17CDF"/>
    <w:p w14:paraId="7A28C1D6" w14:textId="2671072A" w:rsidR="008845DB" w:rsidRDefault="000A02CA" w:rsidP="00A17CDF">
      <w:r>
        <w:t>3</w:t>
      </w:r>
      <w:r w:rsidRPr="000A02CA">
        <w:rPr>
          <w:i/>
          <w:iCs/>
        </w:rPr>
        <w:t xml:space="preserve">.1 </w:t>
      </w:r>
      <w:r w:rsidR="008845DB" w:rsidRPr="000A02CA">
        <w:rPr>
          <w:i/>
          <w:iCs/>
        </w:rPr>
        <w:t>Reserves and audit recommendation</w:t>
      </w:r>
    </w:p>
    <w:p w14:paraId="471A1B48" w14:textId="129FA24E" w:rsidR="00B053E7" w:rsidRDefault="00B053E7" w:rsidP="00A17CDF">
      <w:r>
        <w:t>The AGAR report presented to the Cllrs in June 2024 shows the following:</w:t>
      </w:r>
    </w:p>
    <w:p w14:paraId="06861616" w14:textId="764C2435" w:rsidR="00B053E7" w:rsidRDefault="00B053E7" w:rsidP="000A02CA">
      <w:pPr>
        <w:pStyle w:val="ListParagraph"/>
        <w:numPr>
          <w:ilvl w:val="0"/>
          <w:numId w:val="5"/>
        </w:numPr>
      </w:pPr>
      <w:r>
        <w:t>Reserves a</w:t>
      </w:r>
      <w:r w:rsidR="00667D3D">
        <w:t>t 31</w:t>
      </w:r>
      <w:r w:rsidR="00667D3D" w:rsidRPr="000A02CA">
        <w:rPr>
          <w:vertAlign w:val="superscript"/>
        </w:rPr>
        <w:t>st</w:t>
      </w:r>
      <w:r w:rsidR="00667D3D">
        <w:t xml:space="preserve"> March </w:t>
      </w:r>
      <w:proofErr w:type="gramStart"/>
      <w:r w:rsidR="00667D3D">
        <w:t>2023  £</w:t>
      </w:r>
      <w:proofErr w:type="gramEnd"/>
      <w:r w:rsidR="00667D3D">
        <w:t>105,996</w:t>
      </w:r>
    </w:p>
    <w:p w14:paraId="0E36DD48" w14:textId="2C819D00" w:rsidR="00667D3D" w:rsidRDefault="00667D3D" w:rsidP="000A02CA">
      <w:pPr>
        <w:pStyle w:val="ListParagraph"/>
        <w:numPr>
          <w:ilvl w:val="0"/>
          <w:numId w:val="5"/>
        </w:numPr>
      </w:pPr>
      <w:r>
        <w:t>Reserves at 31</w:t>
      </w:r>
      <w:r w:rsidRPr="000A02CA">
        <w:rPr>
          <w:vertAlign w:val="superscript"/>
        </w:rPr>
        <w:t>st</w:t>
      </w:r>
      <w:r>
        <w:t xml:space="preserve"> March </w:t>
      </w:r>
      <w:proofErr w:type="gramStart"/>
      <w:r>
        <w:t>2024  £</w:t>
      </w:r>
      <w:proofErr w:type="gramEnd"/>
      <w:r>
        <w:t xml:space="preserve"> 86,599</w:t>
      </w:r>
    </w:p>
    <w:p w14:paraId="18FDEED8" w14:textId="7CC620B6" w:rsidR="00667D3D" w:rsidRDefault="00793F0E" w:rsidP="000A02CA">
      <w:pPr>
        <w:pStyle w:val="ListParagraph"/>
        <w:numPr>
          <w:ilvl w:val="0"/>
          <w:numId w:val="5"/>
        </w:numPr>
      </w:pPr>
      <w:r>
        <w:t>Forecast reserves at 31</w:t>
      </w:r>
      <w:r w:rsidRPr="000A02CA">
        <w:rPr>
          <w:vertAlign w:val="superscript"/>
        </w:rPr>
        <w:t>st</w:t>
      </w:r>
      <w:r>
        <w:t xml:space="preserve"> March </w:t>
      </w:r>
      <w:proofErr w:type="gramStart"/>
      <w:r>
        <w:t>2024  £</w:t>
      </w:r>
      <w:proofErr w:type="gramEnd"/>
      <w:r w:rsidR="00444069">
        <w:t>32,404</w:t>
      </w:r>
    </w:p>
    <w:p w14:paraId="7827022E" w14:textId="56F9C1C3" w:rsidR="00AD1BC0" w:rsidRDefault="00AD1BC0" w:rsidP="00A17CDF">
      <w:r>
        <w:t xml:space="preserve">The auditors have recommended that the </w:t>
      </w:r>
      <w:r w:rsidR="00BA3167">
        <w:t>Council</w:t>
      </w:r>
      <w:r>
        <w:t xml:space="preserve"> is mindful of the level of reserves when setting the budget/precept, and this is advice that the Council should follow.</w:t>
      </w:r>
    </w:p>
    <w:p w14:paraId="64AA624E" w14:textId="41729FDC" w:rsidR="00AD1BC0" w:rsidRDefault="00C06E5E" w:rsidP="00A17CDF">
      <w:r>
        <w:t>The</w:t>
      </w:r>
      <w:r w:rsidR="00AD1BC0">
        <w:t xml:space="preserve"> advice </w:t>
      </w:r>
      <w:r>
        <w:t xml:space="preserve">of our national body </w:t>
      </w:r>
      <w:r w:rsidR="00AD1BC0">
        <w:t xml:space="preserve">is that </w:t>
      </w:r>
      <w:r w:rsidR="00BA3167">
        <w:t>Councils</w:t>
      </w:r>
      <w:r w:rsidR="00AD1BC0">
        <w:t xml:space="preserve"> reserves should be, at a </w:t>
      </w:r>
      <w:r w:rsidR="00BA3167">
        <w:t>minimum</w:t>
      </w:r>
      <w:r w:rsidR="00AD1BC0">
        <w:t xml:space="preserve">, 3 months </w:t>
      </w:r>
      <w:r w:rsidR="00F14055">
        <w:t>expenditure -</w:t>
      </w:r>
      <w:r w:rsidR="00AD1BC0">
        <w:t xml:space="preserve"> and, ideally, 6 months.</w:t>
      </w:r>
    </w:p>
    <w:p w14:paraId="2FEFBE70" w14:textId="3AE791D5" w:rsidR="00AD1BC0" w:rsidRDefault="00AD1BC0" w:rsidP="00A17CDF">
      <w:r>
        <w:t xml:space="preserve">As our expenditure is </w:t>
      </w:r>
      <w:r w:rsidR="0068230E">
        <w:t xml:space="preserve">around £530,000, this means our reserves should be a minimum of </w:t>
      </w:r>
      <w:r w:rsidR="00CA3002">
        <w:t>£132,500 and ideally nearer to £265,000.</w:t>
      </w:r>
    </w:p>
    <w:p w14:paraId="04A85DB1" w14:textId="62553491" w:rsidR="00CA3002" w:rsidRDefault="00BA3167" w:rsidP="00A17CDF">
      <w:r>
        <w:t>Therefore</w:t>
      </w:r>
      <w:r w:rsidR="00CA3002">
        <w:t xml:space="preserve">, Cllrs should consider how this can be achieved </w:t>
      </w:r>
      <w:r w:rsidR="003A0512">
        <w:t xml:space="preserve">in the years ahead </w:t>
      </w:r>
      <w:r w:rsidR="00CA3002">
        <w:t>when the budget for 2025/26 is set.</w:t>
      </w:r>
    </w:p>
    <w:p w14:paraId="27BF93DE" w14:textId="6973783D" w:rsidR="008845DB" w:rsidRPr="00C06E5E" w:rsidRDefault="00C06E5E" w:rsidP="00A17CDF">
      <w:pPr>
        <w:rPr>
          <w:i/>
          <w:iCs/>
        </w:rPr>
      </w:pPr>
      <w:r w:rsidRPr="00C06E5E">
        <w:rPr>
          <w:i/>
          <w:iCs/>
        </w:rPr>
        <w:t xml:space="preserve">3.2 </w:t>
      </w:r>
      <w:r w:rsidR="00BA3167" w:rsidRPr="00C06E5E">
        <w:rPr>
          <w:i/>
          <w:iCs/>
        </w:rPr>
        <w:t>Maintenance</w:t>
      </w:r>
      <w:r w:rsidR="00CA3002" w:rsidRPr="00C06E5E">
        <w:rPr>
          <w:i/>
          <w:iCs/>
        </w:rPr>
        <w:t xml:space="preserve"> </w:t>
      </w:r>
      <w:r w:rsidR="00BA3167" w:rsidRPr="00C06E5E">
        <w:rPr>
          <w:i/>
          <w:iCs/>
        </w:rPr>
        <w:t>Responsibilities</w:t>
      </w:r>
    </w:p>
    <w:p w14:paraId="4E7BA639" w14:textId="4B2454D8" w:rsidR="00F14055" w:rsidRDefault="00F14055" w:rsidP="00A17CDF">
      <w:r>
        <w:t xml:space="preserve">The Councils </w:t>
      </w:r>
      <w:r w:rsidR="00C06E5E">
        <w:t xml:space="preserve">responsibilities </w:t>
      </w:r>
      <w:r>
        <w:t xml:space="preserve">[ </w:t>
      </w:r>
      <w:r w:rsidR="00416A84">
        <w:t>P</w:t>
      </w:r>
      <w:r>
        <w:t xml:space="preserve">annett, toilets, allotments etc] are extensive </w:t>
      </w:r>
      <w:proofErr w:type="gramStart"/>
      <w:r>
        <w:t>for the amount of</w:t>
      </w:r>
      <w:proofErr w:type="gramEnd"/>
      <w:r>
        <w:t xml:space="preserve"> staff res</w:t>
      </w:r>
      <w:r w:rsidR="00416A84">
        <w:t xml:space="preserve">ources </w:t>
      </w:r>
      <w:r>
        <w:t>available, and ce</w:t>
      </w:r>
      <w:r w:rsidR="003A0512">
        <w:t xml:space="preserve">rtain </w:t>
      </w:r>
      <w:r>
        <w:t xml:space="preserve">jobs get out back or delayed because of lack of resources. The current hours of the maintenance officer are 30 – it would be worth </w:t>
      </w:r>
      <w:r w:rsidR="00AD3E9D">
        <w:t>considering</w:t>
      </w:r>
      <w:r>
        <w:t xml:space="preserve"> </w:t>
      </w:r>
      <w:r w:rsidR="00D455F5">
        <w:t>increasing these</w:t>
      </w:r>
      <w:r>
        <w:t xml:space="preserve"> to full time.</w:t>
      </w:r>
      <w:r w:rsidR="007365F1">
        <w:t xml:space="preserve">  </w:t>
      </w:r>
      <w:r w:rsidR="007521D3">
        <w:t>This will, of course, be subject to resources – although this would increase the salaries budget, we may also achieve some savings in third party costs.</w:t>
      </w:r>
    </w:p>
    <w:p w14:paraId="701CDABF" w14:textId="62790F98" w:rsidR="00F14055" w:rsidRDefault="00F14055" w:rsidP="00A17CDF">
      <w:r>
        <w:t xml:space="preserve">More </w:t>
      </w:r>
      <w:r w:rsidR="00AD3E9D">
        <w:t>information</w:t>
      </w:r>
      <w:r>
        <w:t xml:space="preserve"> of the need for this is being </w:t>
      </w:r>
      <w:r w:rsidR="00AD3E9D">
        <w:t>prepared</w:t>
      </w:r>
      <w:r>
        <w:t xml:space="preserve"> for Council.</w:t>
      </w:r>
    </w:p>
    <w:p w14:paraId="063D9D40" w14:textId="7AFFA7BB" w:rsidR="00416A84" w:rsidRPr="00416A84" w:rsidRDefault="00416A84" w:rsidP="00416A84">
      <w:pPr>
        <w:rPr>
          <w:i/>
          <w:iCs/>
        </w:rPr>
      </w:pPr>
      <w:r w:rsidRPr="00416A84">
        <w:rPr>
          <w:i/>
          <w:iCs/>
        </w:rPr>
        <w:t>3.3 Other Staffing Changes</w:t>
      </w:r>
    </w:p>
    <w:p w14:paraId="1E316F3D" w14:textId="1B350AD9" w:rsidR="008845DB" w:rsidRDefault="00571B3E" w:rsidP="00416A84">
      <w:r>
        <w:t>To help prepare for the future</w:t>
      </w:r>
      <w:r w:rsidR="007365F1">
        <w:t>, it may be worth proceeding with an apprenticeship in 2025/26.</w:t>
      </w:r>
    </w:p>
    <w:p w14:paraId="7A91A12A" w14:textId="04140BF3" w:rsidR="002E336A" w:rsidRPr="0039425A" w:rsidRDefault="0039425A" w:rsidP="00A17CDF">
      <w:pPr>
        <w:rPr>
          <w:i/>
          <w:iCs/>
        </w:rPr>
      </w:pPr>
      <w:r w:rsidRPr="0039425A">
        <w:rPr>
          <w:i/>
          <w:iCs/>
        </w:rPr>
        <w:t xml:space="preserve">3.4 Christmas lights </w:t>
      </w:r>
    </w:p>
    <w:p w14:paraId="7413E607" w14:textId="6B56AE06" w:rsidR="00011AB0" w:rsidRDefault="00F14055" w:rsidP="00A17CDF">
      <w:r>
        <w:lastRenderedPageBreak/>
        <w:t>The arrangements</w:t>
      </w:r>
      <w:r w:rsidR="0039425A">
        <w:t xml:space="preserve"> with our </w:t>
      </w:r>
      <w:r w:rsidR="00011AB0">
        <w:t>contractor</w:t>
      </w:r>
      <w:r w:rsidR="0039425A">
        <w:t xml:space="preserve"> </w:t>
      </w:r>
      <w:r w:rsidR="00D455F5">
        <w:t>have</w:t>
      </w:r>
      <w:r w:rsidR="0039425A">
        <w:t xml:space="preserve"> been confirmed for this year – and the Council has </w:t>
      </w:r>
      <w:r w:rsidR="00011AB0">
        <w:t>had to honour this contract.</w:t>
      </w:r>
    </w:p>
    <w:p w14:paraId="59889526" w14:textId="4432F8AA" w:rsidR="00F14055" w:rsidRDefault="00011AB0" w:rsidP="00A17CDF">
      <w:r>
        <w:t>A d</w:t>
      </w:r>
      <w:r w:rsidR="00AD3E9D">
        <w:t>ecision</w:t>
      </w:r>
      <w:r w:rsidR="00F14055">
        <w:t xml:space="preserve"> then needs to be made for future years, </w:t>
      </w:r>
      <w:r w:rsidR="00D455F5">
        <w:t>including putting</w:t>
      </w:r>
      <w:r w:rsidR="00F14055">
        <w:t xml:space="preserve"> the contract out to tender.</w:t>
      </w:r>
    </w:p>
    <w:p w14:paraId="2548C2E2" w14:textId="09921096" w:rsidR="002E336A" w:rsidRPr="007A15DE" w:rsidRDefault="00011A1F" w:rsidP="00A17CDF">
      <w:pPr>
        <w:rPr>
          <w:i/>
          <w:iCs/>
        </w:rPr>
      </w:pPr>
      <w:r w:rsidRPr="007A15DE">
        <w:rPr>
          <w:i/>
          <w:iCs/>
        </w:rPr>
        <w:t xml:space="preserve">3.5 </w:t>
      </w:r>
      <w:r w:rsidR="00016594" w:rsidRPr="007A15DE">
        <w:rPr>
          <w:i/>
          <w:iCs/>
        </w:rPr>
        <w:t xml:space="preserve">Toilets income and expenditure </w:t>
      </w:r>
    </w:p>
    <w:p w14:paraId="5A619F8D" w14:textId="4F0B8FA2" w:rsidR="00F14055" w:rsidRDefault="00F14055" w:rsidP="00A17CDF">
      <w:r>
        <w:t xml:space="preserve">Work has been taking place with </w:t>
      </w:r>
      <w:r w:rsidR="00011A1F">
        <w:t xml:space="preserve">the contractor </w:t>
      </w:r>
      <w:r>
        <w:t>to hel</w:t>
      </w:r>
      <w:r w:rsidR="00011A1F">
        <w:t xml:space="preserve">p the Council better understand </w:t>
      </w:r>
      <w:r w:rsidR="007A15DE">
        <w:t xml:space="preserve">what future income </w:t>
      </w:r>
      <w:proofErr w:type="gramStart"/>
      <w:r w:rsidR="007A15DE">
        <w:t>earned</w:t>
      </w:r>
      <w:proofErr w:type="gramEnd"/>
      <w:r w:rsidR="007A15DE">
        <w:t xml:space="preserve"> and expenditure commitments will be, as well as m</w:t>
      </w:r>
      <w:r>
        <w:t xml:space="preserve">aking sure there is a full </w:t>
      </w:r>
      <w:r w:rsidR="007A15DE">
        <w:t>understanding</w:t>
      </w:r>
      <w:r>
        <w:t xml:space="preserve"> of the picture up to this point. Work on this is continuing.</w:t>
      </w:r>
    </w:p>
    <w:p w14:paraId="28521777" w14:textId="3D337338" w:rsidR="008A1AEF" w:rsidRPr="00B9282F" w:rsidRDefault="00B9282F" w:rsidP="00A17CDF">
      <w:pPr>
        <w:rPr>
          <w:i/>
          <w:iCs/>
        </w:rPr>
      </w:pPr>
      <w:r w:rsidRPr="00B9282F">
        <w:rPr>
          <w:i/>
          <w:iCs/>
        </w:rPr>
        <w:t xml:space="preserve">3.6 </w:t>
      </w:r>
      <w:r w:rsidR="00F14055" w:rsidRPr="00B9282F">
        <w:rPr>
          <w:i/>
          <w:iCs/>
        </w:rPr>
        <w:t xml:space="preserve">Asset and </w:t>
      </w:r>
      <w:r w:rsidRPr="00B9282F">
        <w:rPr>
          <w:i/>
          <w:iCs/>
        </w:rPr>
        <w:t>building</w:t>
      </w:r>
      <w:r w:rsidR="00F14055" w:rsidRPr="00B9282F">
        <w:rPr>
          <w:i/>
          <w:iCs/>
        </w:rPr>
        <w:t xml:space="preserve"> </w:t>
      </w:r>
      <w:r w:rsidRPr="00B9282F">
        <w:rPr>
          <w:i/>
          <w:iCs/>
        </w:rPr>
        <w:t>maintenance</w:t>
      </w:r>
    </w:p>
    <w:p w14:paraId="2C99B984" w14:textId="77777777" w:rsidR="001D2AE2" w:rsidRDefault="00B9282F">
      <w:r>
        <w:t xml:space="preserve">Discussions have been taking place </w:t>
      </w:r>
      <w:r w:rsidR="00890D74">
        <w:t xml:space="preserve">with the Lit and Phil, alongside reviews of the </w:t>
      </w:r>
      <w:r w:rsidR="001D2AE2">
        <w:t>building</w:t>
      </w:r>
      <w:r w:rsidR="00890D74">
        <w:t xml:space="preserve"> survey and other key documents, to form an understanding of the </w:t>
      </w:r>
      <w:r w:rsidR="00F14055">
        <w:t>commitments needed for 25/26 in terms of repairs or other alterations</w:t>
      </w:r>
      <w:r w:rsidR="001D2AE2">
        <w:t>. Information for Cllrs will follow in due course.</w:t>
      </w:r>
    </w:p>
    <w:p w14:paraId="6C1B6C6E" w14:textId="0BCA5F2A" w:rsidR="00321769" w:rsidRPr="006573E0" w:rsidRDefault="00321769">
      <w:pPr>
        <w:rPr>
          <w:i/>
          <w:iCs/>
        </w:rPr>
      </w:pPr>
      <w:r w:rsidRPr="006573E0">
        <w:rPr>
          <w:i/>
          <w:iCs/>
        </w:rPr>
        <w:t>3.7 Audit Objections</w:t>
      </w:r>
    </w:p>
    <w:p w14:paraId="57471A83" w14:textId="5FFED46F" w:rsidR="001D2AE2" w:rsidRDefault="006573E0">
      <w:r>
        <w:t>We are working with our auditors to understand what level of provision will need to be made in the 2025/26 budgets.</w:t>
      </w:r>
    </w:p>
    <w:p w14:paraId="0689B1BD" w14:textId="77777777" w:rsidR="006573E0" w:rsidRDefault="006573E0"/>
    <w:p w14:paraId="7039BFC4" w14:textId="77777777" w:rsidR="001D2AE2" w:rsidRPr="00245287" w:rsidRDefault="001D2AE2" w:rsidP="001D2AE2">
      <w:pPr>
        <w:pStyle w:val="ListParagraph"/>
        <w:numPr>
          <w:ilvl w:val="0"/>
          <w:numId w:val="2"/>
        </w:numPr>
        <w:rPr>
          <w:b/>
          <w:bCs/>
        </w:rPr>
      </w:pPr>
      <w:r w:rsidRPr="00245287">
        <w:rPr>
          <w:b/>
          <w:bCs/>
        </w:rPr>
        <w:t>Conclusion</w:t>
      </w:r>
    </w:p>
    <w:p w14:paraId="5BE4D6DA" w14:textId="1131C328" w:rsidR="00245287" w:rsidRDefault="00245287" w:rsidP="001D2AE2">
      <w:r>
        <w:t>4.1 This report has presented:</w:t>
      </w:r>
    </w:p>
    <w:p w14:paraId="02D1E7EF" w14:textId="77777777" w:rsidR="00245287" w:rsidRDefault="00245287" w:rsidP="00245287">
      <w:pPr>
        <w:pStyle w:val="ListParagraph"/>
        <w:numPr>
          <w:ilvl w:val="0"/>
          <w:numId w:val="6"/>
        </w:numPr>
      </w:pPr>
      <w:r>
        <w:t>The latest financial information</w:t>
      </w:r>
    </w:p>
    <w:p w14:paraId="0FDB8BB0" w14:textId="77777777" w:rsidR="00245287" w:rsidRDefault="00245287" w:rsidP="00245287">
      <w:pPr>
        <w:pStyle w:val="ListParagraph"/>
        <w:numPr>
          <w:ilvl w:val="0"/>
          <w:numId w:val="6"/>
        </w:numPr>
      </w:pPr>
      <w:r>
        <w:t>Some key factors for Cllrs to consider.</w:t>
      </w:r>
    </w:p>
    <w:p w14:paraId="44518636" w14:textId="68FD3118" w:rsidR="00245287" w:rsidRDefault="00245287" w:rsidP="001D2AE2">
      <w:r>
        <w:t>4.2 This information can be reviewed and discussed at the meeting, ahead of further work on the budget for next year.</w:t>
      </w:r>
    </w:p>
    <w:p w14:paraId="6D98BD7D" w14:textId="4F594C38" w:rsidR="008A1AEF" w:rsidRDefault="00245287" w:rsidP="001D2AE2">
      <w:r>
        <w:t>Adam Chugg.   Town Clerk and RFO.</w:t>
      </w:r>
    </w:p>
    <w:sectPr w:rsidR="008A1AEF" w:rsidSect="004D7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0BC3"/>
    <w:multiLevelType w:val="hybridMultilevel"/>
    <w:tmpl w:val="D6980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A2BF3"/>
    <w:multiLevelType w:val="hybridMultilevel"/>
    <w:tmpl w:val="9D287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A060D"/>
    <w:multiLevelType w:val="hybridMultilevel"/>
    <w:tmpl w:val="A6D84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23F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E25E94"/>
    <w:multiLevelType w:val="hybridMultilevel"/>
    <w:tmpl w:val="22AEE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D00D4"/>
    <w:multiLevelType w:val="hybridMultilevel"/>
    <w:tmpl w:val="D616B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C77AA7"/>
    <w:multiLevelType w:val="multilevel"/>
    <w:tmpl w:val="D1041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C936D8C"/>
    <w:multiLevelType w:val="hybridMultilevel"/>
    <w:tmpl w:val="C954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22208">
    <w:abstractNumId w:val="3"/>
  </w:num>
  <w:num w:numId="2" w16cid:durableId="1459107427">
    <w:abstractNumId w:val="6"/>
  </w:num>
  <w:num w:numId="3" w16cid:durableId="956452515">
    <w:abstractNumId w:val="7"/>
  </w:num>
  <w:num w:numId="4" w16cid:durableId="1058474131">
    <w:abstractNumId w:val="2"/>
  </w:num>
  <w:num w:numId="5" w16cid:durableId="2098943708">
    <w:abstractNumId w:val="0"/>
  </w:num>
  <w:num w:numId="6" w16cid:durableId="190538821">
    <w:abstractNumId w:val="5"/>
  </w:num>
  <w:num w:numId="7" w16cid:durableId="1754277031">
    <w:abstractNumId w:val="4"/>
  </w:num>
  <w:num w:numId="8" w16cid:durableId="169989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A4"/>
    <w:rsid w:val="000002E2"/>
    <w:rsid w:val="00006561"/>
    <w:rsid w:val="00011A1F"/>
    <w:rsid w:val="00011AB0"/>
    <w:rsid w:val="00016594"/>
    <w:rsid w:val="00041EF3"/>
    <w:rsid w:val="000604EA"/>
    <w:rsid w:val="000808B6"/>
    <w:rsid w:val="00086FB6"/>
    <w:rsid w:val="000939BC"/>
    <w:rsid w:val="000A02CA"/>
    <w:rsid w:val="000A1BCB"/>
    <w:rsid w:val="000B2322"/>
    <w:rsid w:val="000C3A1D"/>
    <w:rsid w:val="000C4C76"/>
    <w:rsid w:val="001016C0"/>
    <w:rsid w:val="00116092"/>
    <w:rsid w:val="00116CA6"/>
    <w:rsid w:val="00126A7C"/>
    <w:rsid w:val="00136F86"/>
    <w:rsid w:val="0014337D"/>
    <w:rsid w:val="00145362"/>
    <w:rsid w:val="0015433E"/>
    <w:rsid w:val="001555D3"/>
    <w:rsid w:val="0016241D"/>
    <w:rsid w:val="00175415"/>
    <w:rsid w:val="001A327A"/>
    <w:rsid w:val="001A4B4B"/>
    <w:rsid w:val="001B0FB3"/>
    <w:rsid w:val="001B4500"/>
    <w:rsid w:val="001C3BD6"/>
    <w:rsid w:val="001D2AE2"/>
    <w:rsid w:val="001D2D11"/>
    <w:rsid w:val="001E209B"/>
    <w:rsid w:val="001E384F"/>
    <w:rsid w:val="001F1281"/>
    <w:rsid w:val="001F6817"/>
    <w:rsid w:val="00202CA9"/>
    <w:rsid w:val="00214555"/>
    <w:rsid w:val="002162D9"/>
    <w:rsid w:val="0022447D"/>
    <w:rsid w:val="0023499A"/>
    <w:rsid w:val="00245287"/>
    <w:rsid w:val="002670C1"/>
    <w:rsid w:val="0028686C"/>
    <w:rsid w:val="002A0F93"/>
    <w:rsid w:val="002A131F"/>
    <w:rsid w:val="002B0116"/>
    <w:rsid w:val="002B0890"/>
    <w:rsid w:val="002B0FCA"/>
    <w:rsid w:val="002D5F60"/>
    <w:rsid w:val="002E2F5F"/>
    <w:rsid w:val="002E336A"/>
    <w:rsid w:val="00314BEB"/>
    <w:rsid w:val="00321769"/>
    <w:rsid w:val="00325802"/>
    <w:rsid w:val="00326BED"/>
    <w:rsid w:val="003327C8"/>
    <w:rsid w:val="0037692D"/>
    <w:rsid w:val="00385DFC"/>
    <w:rsid w:val="0039425A"/>
    <w:rsid w:val="00394331"/>
    <w:rsid w:val="003A0512"/>
    <w:rsid w:val="003A3EB8"/>
    <w:rsid w:val="003B5277"/>
    <w:rsid w:val="003C0843"/>
    <w:rsid w:val="003D7BCF"/>
    <w:rsid w:val="003E79B8"/>
    <w:rsid w:val="003F3C7D"/>
    <w:rsid w:val="00416A84"/>
    <w:rsid w:val="00444069"/>
    <w:rsid w:val="00460458"/>
    <w:rsid w:val="00463319"/>
    <w:rsid w:val="0047338D"/>
    <w:rsid w:val="004B1343"/>
    <w:rsid w:val="004B4500"/>
    <w:rsid w:val="004B56C1"/>
    <w:rsid w:val="004D78A4"/>
    <w:rsid w:val="004F073D"/>
    <w:rsid w:val="004F0931"/>
    <w:rsid w:val="005003F0"/>
    <w:rsid w:val="00513E59"/>
    <w:rsid w:val="00556237"/>
    <w:rsid w:val="00563081"/>
    <w:rsid w:val="00565928"/>
    <w:rsid w:val="00570426"/>
    <w:rsid w:val="00571B3E"/>
    <w:rsid w:val="00576B62"/>
    <w:rsid w:val="005902DC"/>
    <w:rsid w:val="005A06C7"/>
    <w:rsid w:val="005A3CEC"/>
    <w:rsid w:val="005B7118"/>
    <w:rsid w:val="005C56A3"/>
    <w:rsid w:val="005F33ED"/>
    <w:rsid w:val="00603AC5"/>
    <w:rsid w:val="00604D4B"/>
    <w:rsid w:val="006065B1"/>
    <w:rsid w:val="00615295"/>
    <w:rsid w:val="00615733"/>
    <w:rsid w:val="0064508D"/>
    <w:rsid w:val="006573E0"/>
    <w:rsid w:val="00665021"/>
    <w:rsid w:val="00667D3D"/>
    <w:rsid w:val="0068230E"/>
    <w:rsid w:val="006920BD"/>
    <w:rsid w:val="006A2F64"/>
    <w:rsid w:val="006A2FBC"/>
    <w:rsid w:val="006B4971"/>
    <w:rsid w:val="006B7ADE"/>
    <w:rsid w:val="006C6CBA"/>
    <w:rsid w:val="00702338"/>
    <w:rsid w:val="00705AA7"/>
    <w:rsid w:val="00723003"/>
    <w:rsid w:val="007365F1"/>
    <w:rsid w:val="00737BA1"/>
    <w:rsid w:val="00742180"/>
    <w:rsid w:val="007462CC"/>
    <w:rsid w:val="007521D3"/>
    <w:rsid w:val="00770556"/>
    <w:rsid w:val="00793F0E"/>
    <w:rsid w:val="00794C53"/>
    <w:rsid w:val="00795D57"/>
    <w:rsid w:val="007A15DE"/>
    <w:rsid w:val="007B5641"/>
    <w:rsid w:val="007B776D"/>
    <w:rsid w:val="007C29BD"/>
    <w:rsid w:val="007D191D"/>
    <w:rsid w:val="007E5147"/>
    <w:rsid w:val="007E7566"/>
    <w:rsid w:val="00810D5E"/>
    <w:rsid w:val="0082259D"/>
    <w:rsid w:val="0082597A"/>
    <w:rsid w:val="00827314"/>
    <w:rsid w:val="0083389A"/>
    <w:rsid w:val="0084427A"/>
    <w:rsid w:val="00863D2F"/>
    <w:rsid w:val="00867CCF"/>
    <w:rsid w:val="008845DB"/>
    <w:rsid w:val="00890D74"/>
    <w:rsid w:val="008A1AEF"/>
    <w:rsid w:val="008A79CC"/>
    <w:rsid w:val="008B4083"/>
    <w:rsid w:val="008E1915"/>
    <w:rsid w:val="008F1F84"/>
    <w:rsid w:val="00905D27"/>
    <w:rsid w:val="00912113"/>
    <w:rsid w:val="00927A6E"/>
    <w:rsid w:val="009364B7"/>
    <w:rsid w:val="00940293"/>
    <w:rsid w:val="00956379"/>
    <w:rsid w:val="0095711D"/>
    <w:rsid w:val="00963FE7"/>
    <w:rsid w:val="00971E83"/>
    <w:rsid w:val="00985A04"/>
    <w:rsid w:val="00990157"/>
    <w:rsid w:val="00991D96"/>
    <w:rsid w:val="00994BC5"/>
    <w:rsid w:val="00994BE2"/>
    <w:rsid w:val="009B11C0"/>
    <w:rsid w:val="009B11C9"/>
    <w:rsid w:val="009B2F92"/>
    <w:rsid w:val="009D4206"/>
    <w:rsid w:val="00A06DF8"/>
    <w:rsid w:val="00A123B2"/>
    <w:rsid w:val="00A17CDF"/>
    <w:rsid w:val="00A22B4A"/>
    <w:rsid w:val="00A362C0"/>
    <w:rsid w:val="00A455DF"/>
    <w:rsid w:val="00A531A8"/>
    <w:rsid w:val="00A85DED"/>
    <w:rsid w:val="00AC1FD7"/>
    <w:rsid w:val="00AC30C7"/>
    <w:rsid w:val="00AC68E1"/>
    <w:rsid w:val="00AD1BC0"/>
    <w:rsid w:val="00AD3E9D"/>
    <w:rsid w:val="00AE09E8"/>
    <w:rsid w:val="00B0188F"/>
    <w:rsid w:val="00B01E9E"/>
    <w:rsid w:val="00B053E7"/>
    <w:rsid w:val="00B1088E"/>
    <w:rsid w:val="00B13B06"/>
    <w:rsid w:val="00B17520"/>
    <w:rsid w:val="00B21D6D"/>
    <w:rsid w:val="00B262B5"/>
    <w:rsid w:val="00B348B2"/>
    <w:rsid w:val="00B34F83"/>
    <w:rsid w:val="00B422C6"/>
    <w:rsid w:val="00B65227"/>
    <w:rsid w:val="00B9282F"/>
    <w:rsid w:val="00BA3167"/>
    <w:rsid w:val="00BB3FB8"/>
    <w:rsid w:val="00BC0E36"/>
    <w:rsid w:val="00BF2094"/>
    <w:rsid w:val="00BF3A52"/>
    <w:rsid w:val="00C0191F"/>
    <w:rsid w:val="00C05D9F"/>
    <w:rsid w:val="00C06E5E"/>
    <w:rsid w:val="00C07160"/>
    <w:rsid w:val="00C20EE5"/>
    <w:rsid w:val="00C31207"/>
    <w:rsid w:val="00C3138A"/>
    <w:rsid w:val="00C37DA8"/>
    <w:rsid w:val="00C418A0"/>
    <w:rsid w:val="00C64997"/>
    <w:rsid w:val="00C74DB7"/>
    <w:rsid w:val="00C77B0B"/>
    <w:rsid w:val="00C85461"/>
    <w:rsid w:val="00C870CD"/>
    <w:rsid w:val="00C93168"/>
    <w:rsid w:val="00CA1925"/>
    <w:rsid w:val="00CA3002"/>
    <w:rsid w:val="00CC05F6"/>
    <w:rsid w:val="00CF6AA6"/>
    <w:rsid w:val="00D03969"/>
    <w:rsid w:val="00D15470"/>
    <w:rsid w:val="00D24E38"/>
    <w:rsid w:val="00D44159"/>
    <w:rsid w:val="00D455F5"/>
    <w:rsid w:val="00D5279D"/>
    <w:rsid w:val="00D53E2A"/>
    <w:rsid w:val="00D73610"/>
    <w:rsid w:val="00D819AA"/>
    <w:rsid w:val="00DB0498"/>
    <w:rsid w:val="00DC463B"/>
    <w:rsid w:val="00DC5241"/>
    <w:rsid w:val="00DD65EE"/>
    <w:rsid w:val="00DF76BA"/>
    <w:rsid w:val="00E11F3B"/>
    <w:rsid w:val="00E15B4F"/>
    <w:rsid w:val="00E21484"/>
    <w:rsid w:val="00E252E2"/>
    <w:rsid w:val="00E55626"/>
    <w:rsid w:val="00E576EB"/>
    <w:rsid w:val="00E577B9"/>
    <w:rsid w:val="00E619B1"/>
    <w:rsid w:val="00E6538E"/>
    <w:rsid w:val="00E825FD"/>
    <w:rsid w:val="00E86606"/>
    <w:rsid w:val="00E91F5A"/>
    <w:rsid w:val="00EA4424"/>
    <w:rsid w:val="00EA7002"/>
    <w:rsid w:val="00ED334C"/>
    <w:rsid w:val="00EE041B"/>
    <w:rsid w:val="00EE523A"/>
    <w:rsid w:val="00F020AB"/>
    <w:rsid w:val="00F06DB3"/>
    <w:rsid w:val="00F079CB"/>
    <w:rsid w:val="00F14055"/>
    <w:rsid w:val="00F2203E"/>
    <w:rsid w:val="00F331E6"/>
    <w:rsid w:val="00F33CC3"/>
    <w:rsid w:val="00F74578"/>
    <w:rsid w:val="00F76633"/>
    <w:rsid w:val="00F80E35"/>
    <w:rsid w:val="00FA6EAC"/>
    <w:rsid w:val="00FB53D9"/>
    <w:rsid w:val="00F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C47A"/>
  <w15:chartTrackingRefBased/>
  <w15:docId w15:val="{12CFD479-BDC4-4C69-A261-42ADF066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8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8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8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8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8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8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8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8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8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8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8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8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8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8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8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8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8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FB2A9487AC64CAA1A394F0FD5576C" ma:contentTypeVersion="18" ma:contentTypeDescription="Create a new document." ma:contentTypeScope="" ma:versionID="8cc9ce9a5c06c8a0e215c5d53b819800">
  <xsd:schema xmlns:xsd="http://www.w3.org/2001/XMLSchema" xmlns:xs="http://www.w3.org/2001/XMLSchema" xmlns:p="http://schemas.microsoft.com/office/2006/metadata/properties" xmlns:ns2="8c6a4735-e459-416f-9ebb-ca330df82123" xmlns:ns3="24625ea3-c88d-4271-9da3-d88fdf29a7be" targetNamespace="http://schemas.microsoft.com/office/2006/metadata/properties" ma:root="true" ma:fieldsID="d40bd42d34765045cf8e289ef6bd81ea" ns2:_="" ns3:_="">
    <xsd:import namespace="8c6a4735-e459-416f-9ebb-ca330df82123"/>
    <xsd:import namespace="24625ea3-c88d-4271-9da3-d88fdf2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4735-e459-416f-9ebb-ca330df82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667c66-3056-4714-9e5b-c0f45de86eaf}" ma:internalName="TaxCatchAll" ma:showField="CatchAllData" ma:web="8c6a4735-e459-416f-9ebb-ca330df82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ea3-c88d-4271-9da3-d88fdf2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ffe86-7720-42c9-916b-3fe7bdd6b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6004F-48A3-4BD0-A81A-919205F2C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8AA45-925A-4207-B07A-A59C5F87D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a4735-e459-416f-9ebb-ca330df82123"/>
    <ds:schemaRef ds:uri="24625ea3-c88d-4271-9da3-d88fdf2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249</cp:revision>
  <cp:lastPrinted>2024-10-18T09:14:00Z</cp:lastPrinted>
  <dcterms:created xsi:type="dcterms:W3CDTF">2024-10-15T14:58:00Z</dcterms:created>
  <dcterms:modified xsi:type="dcterms:W3CDTF">2024-10-18T09:16:00Z</dcterms:modified>
</cp:coreProperties>
</file>